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6B" w:rsidRPr="006149A9" w:rsidRDefault="0046366B" w:rsidP="00083ED3">
      <w:pPr>
        <w:pStyle w:val="ConsPlusTitle"/>
        <w:jc w:val="both"/>
        <w:rPr>
          <w:rFonts w:ascii="Liberation Serif" w:hAnsi="Liberation Serif" w:cs="Liberation Serif"/>
          <w:sz w:val="28"/>
          <w:szCs w:val="28"/>
        </w:rPr>
      </w:pPr>
    </w:p>
    <w:p w:rsidR="004B4FED" w:rsidRPr="006149A9" w:rsidRDefault="004B4FED" w:rsidP="00083ED3">
      <w:pPr>
        <w:pStyle w:val="ConsPlusTitle"/>
        <w:jc w:val="both"/>
        <w:rPr>
          <w:rFonts w:ascii="Liberation Serif" w:hAnsi="Liberation Serif" w:cs="Liberation Serif"/>
          <w:sz w:val="28"/>
          <w:szCs w:val="28"/>
        </w:rPr>
      </w:pPr>
    </w:p>
    <w:p w:rsidR="004B4FED" w:rsidRPr="006149A9" w:rsidRDefault="004B4FED" w:rsidP="00083ED3">
      <w:pPr>
        <w:pStyle w:val="ConsPlusTitle"/>
        <w:jc w:val="both"/>
        <w:rPr>
          <w:rFonts w:ascii="Liberation Serif" w:hAnsi="Liberation Serif" w:cs="Liberation Serif"/>
          <w:sz w:val="28"/>
          <w:szCs w:val="28"/>
        </w:rPr>
      </w:pPr>
    </w:p>
    <w:p w:rsidR="004B4FED" w:rsidRPr="006149A9" w:rsidRDefault="004B4FED" w:rsidP="00083ED3">
      <w:pPr>
        <w:pStyle w:val="ConsPlusTitle"/>
        <w:jc w:val="both"/>
        <w:rPr>
          <w:rFonts w:ascii="Liberation Serif" w:hAnsi="Liberation Serif" w:cs="Liberation Serif"/>
          <w:sz w:val="28"/>
          <w:szCs w:val="28"/>
        </w:rPr>
      </w:pPr>
    </w:p>
    <w:p w:rsidR="004B4FED" w:rsidRPr="006149A9" w:rsidRDefault="004B4FED" w:rsidP="00083ED3">
      <w:pPr>
        <w:pStyle w:val="ConsPlusTitle"/>
        <w:jc w:val="both"/>
        <w:rPr>
          <w:rFonts w:ascii="Liberation Serif" w:hAnsi="Liberation Serif" w:cs="Liberation Serif"/>
          <w:sz w:val="28"/>
          <w:szCs w:val="28"/>
        </w:rPr>
      </w:pPr>
    </w:p>
    <w:p w:rsidR="004B4FED" w:rsidRPr="006149A9" w:rsidRDefault="004B4FED" w:rsidP="00083ED3">
      <w:pPr>
        <w:pStyle w:val="ConsPlusTitle"/>
        <w:jc w:val="both"/>
        <w:rPr>
          <w:rFonts w:ascii="Liberation Serif" w:hAnsi="Liberation Serif" w:cs="Liberation Serif"/>
          <w:sz w:val="28"/>
          <w:szCs w:val="28"/>
        </w:rPr>
      </w:pPr>
    </w:p>
    <w:p w:rsidR="004B4FED" w:rsidRPr="006149A9" w:rsidRDefault="004B4FED" w:rsidP="00083ED3">
      <w:pPr>
        <w:pStyle w:val="ConsPlusTitle"/>
        <w:jc w:val="both"/>
        <w:rPr>
          <w:rFonts w:ascii="Liberation Serif" w:hAnsi="Liberation Serif" w:cs="Liberation Serif"/>
          <w:sz w:val="28"/>
          <w:szCs w:val="28"/>
        </w:rPr>
      </w:pPr>
    </w:p>
    <w:p w:rsidR="004B4FED" w:rsidRPr="006149A9" w:rsidRDefault="004B4FED" w:rsidP="00083ED3">
      <w:pPr>
        <w:pStyle w:val="ConsPlusTitle"/>
        <w:jc w:val="both"/>
        <w:rPr>
          <w:rFonts w:ascii="Liberation Serif" w:hAnsi="Liberation Serif" w:cs="Liberation Serif"/>
          <w:sz w:val="28"/>
          <w:szCs w:val="28"/>
        </w:rPr>
      </w:pPr>
    </w:p>
    <w:p w:rsidR="000B1AB1" w:rsidRPr="006149A9" w:rsidRDefault="000B1AB1" w:rsidP="00083ED3">
      <w:pPr>
        <w:pStyle w:val="ConsPlusTitle"/>
        <w:jc w:val="both"/>
        <w:rPr>
          <w:rFonts w:ascii="Liberation Serif" w:hAnsi="Liberation Serif" w:cs="Liberation Serif"/>
          <w:sz w:val="28"/>
          <w:szCs w:val="28"/>
        </w:rPr>
      </w:pPr>
    </w:p>
    <w:p w:rsidR="004B4FED" w:rsidRPr="0008469F" w:rsidRDefault="004B4FED" w:rsidP="00083ED3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B27857">
        <w:rPr>
          <w:rFonts w:ascii="Liberation Serif" w:hAnsi="Liberation Serif" w:cs="Liberation Serif"/>
          <w:i/>
          <w:sz w:val="27"/>
          <w:szCs w:val="27"/>
        </w:rPr>
        <w:t>Об организации оказания медицинской помощи взрослому нас</w:t>
      </w:r>
      <w:r w:rsidR="006958CA" w:rsidRPr="00B27857">
        <w:rPr>
          <w:rFonts w:ascii="Liberation Serif" w:hAnsi="Liberation Serif" w:cs="Liberation Serif"/>
          <w:i/>
          <w:sz w:val="27"/>
          <w:szCs w:val="27"/>
        </w:rPr>
        <w:t xml:space="preserve">елению </w:t>
      </w:r>
      <w:r w:rsidR="00F15F8C" w:rsidRPr="0008469F">
        <w:rPr>
          <w:rFonts w:ascii="Liberation Serif" w:hAnsi="Liberation Serif" w:cs="Liberation Serif"/>
          <w:i/>
          <w:sz w:val="28"/>
          <w:szCs w:val="28"/>
        </w:rPr>
        <w:t>в Свердловской области по профилю «нейрохирургия»</w:t>
      </w:r>
    </w:p>
    <w:p w:rsidR="0095239C" w:rsidRPr="0008469F" w:rsidRDefault="0095239C" w:rsidP="00083ED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B4FED" w:rsidRPr="0008469F" w:rsidRDefault="006149A9" w:rsidP="00083ED3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8469F">
        <w:rPr>
          <w:rFonts w:ascii="Liberation Serif" w:hAnsi="Liberation Serif" w:cs="Liberation Serif"/>
          <w:sz w:val="28"/>
          <w:szCs w:val="28"/>
        </w:rPr>
        <w:t>В соответствии с</w:t>
      </w:r>
      <w:r w:rsidR="004B4FED" w:rsidRPr="0008469F">
        <w:rPr>
          <w:rFonts w:ascii="Liberation Serif" w:hAnsi="Liberation Serif" w:cs="Liberation Serif"/>
          <w:sz w:val="28"/>
          <w:szCs w:val="28"/>
        </w:rPr>
        <w:t xml:space="preserve"> </w:t>
      </w:r>
      <w:r w:rsidR="0095239C" w:rsidRPr="0008469F">
        <w:rPr>
          <w:rFonts w:ascii="Liberation Serif" w:hAnsi="Liberation Serif" w:cs="Liberation Serif"/>
          <w:sz w:val="28"/>
          <w:szCs w:val="28"/>
        </w:rPr>
        <w:t>п</w:t>
      </w:r>
      <w:r w:rsidR="004B4FED" w:rsidRPr="0008469F">
        <w:rPr>
          <w:rFonts w:ascii="Liberation Serif" w:hAnsi="Liberation Serif" w:cs="Liberation Serif"/>
          <w:sz w:val="28"/>
          <w:szCs w:val="28"/>
        </w:rPr>
        <w:t>риказо</w:t>
      </w:r>
      <w:r w:rsidRPr="0008469F">
        <w:rPr>
          <w:rFonts w:ascii="Liberation Serif" w:hAnsi="Liberation Serif" w:cs="Liberation Serif"/>
          <w:sz w:val="28"/>
          <w:szCs w:val="28"/>
        </w:rPr>
        <w:t>м</w:t>
      </w:r>
      <w:r w:rsidR="004B4FED" w:rsidRPr="0008469F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Российской Федерации от 15.11.2012 </w:t>
      </w:r>
      <w:hyperlink r:id="rId8">
        <w:r w:rsidR="004B4FED" w:rsidRPr="0008469F">
          <w:rPr>
            <w:rFonts w:ascii="Liberation Serif" w:hAnsi="Liberation Serif" w:cs="Liberation Serif"/>
            <w:sz w:val="28"/>
            <w:szCs w:val="28"/>
          </w:rPr>
          <w:t>№ 931н</w:t>
        </w:r>
      </w:hyperlink>
      <w:r w:rsidR="004B4FED" w:rsidRPr="0008469F">
        <w:rPr>
          <w:rFonts w:ascii="Liberation Serif" w:hAnsi="Liberation Serif" w:cs="Liberation Serif"/>
          <w:sz w:val="28"/>
          <w:szCs w:val="28"/>
        </w:rPr>
        <w:t xml:space="preserve"> «Об утверждении Порядка оказания медицинской помощи взрослому населе</w:t>
      </w:r>
      <w:r w:rsidR="00E90DB9" w:rsidRPr="0008469F">
        <w:rPr>
          <w:rFonts w:ascii="Liberation Serif" w:hAnsi="Liberation Serif" w:cs="Liberation Serif"/>
          <w:sz w:val="28"/>
          <w:szCs w:val="28"/>
        </w:rPr>
        <w:t>нию по профилю «нейрохирургия»</w:t>
      </w:r>
      <w:r w:rsidR="004B4FED" w:rsidRPr="0008469F">
        <w:rPr>
          <w:rFonts w:ascii="Liberation Serif" w:hAnsi="Liberation Serif" w:cs="Liberation Serif"/>
          <w:sz w:val="28"/>
          <w:szCs w:val="28"/>
        </w:rPr>
        <w:t xml:space="preserve">, а также в целях дальнейшего совершенствования оказания специализированной медицинской помощи по профилю «нейрохирургия», обеспечения доступности и качества оказания медицинской помощи </w:t>
      </w:r>
    </w:p>
    <w:p w:rsidR="004B4FED" w:rsidRPr="0008469F" w:rsidRDefault="004B4FED" w:rsidP="00083ED3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8469F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4B4FED" w:rsidRPr="0008469F" w:rsidRDefault="004B4FED" w:rsidP="00D95F57">
      <w:pPr>
        <w:pStyle w:val="ConsPlusNormal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8469F">
        <w:rPr>
          <w:rFonts w:ascii="Liberation Serif" w:hAnsi="Liberation Serif" w:cs="Liberation Serif"/>
          <w:sz w:val="28"/>
          <w:szCs w:val="28"/>
        </w:rPr>
        <w:t>Утвердить:</w:t>
      </w:r>
    </w:p>
    <w:p w:rsidR="00431000" w:rsidRPr="00431000" w:rsidRDefault="005625BE" w:rsidP="00431000">
      <w:pPr>
        <w:pStyle w:val="a9"/>
        <w:numPr>
          <w:ilvl w:val="0"/>
          <w:numId w:val="3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bCs/>
          <w:color w:val="242424"/>
          <w:kern w:val="0"/>
          <w:sz w:val="28"/>
          <w:szCs w:val="28"/>
          <w:lang w:eastAsia="en-US" w:bidi="ar-SA"/>
        </w:rPr>
      </w:pPr>
      <w:r w:rsidRPr="0008469F">
        <w:rPr>
          <w:rFonts w:eastAsiaTheme="minorHAnsi" w:cs="Liberation Serif"/>
          <w:bCs/>
          <w:color w:val="242424"/>
          <w:kern w:val="0"/>
          <w:sz w:val="28"/>
          <w:szCs w:val="28"/>
          <w:lang w:eastAsia="en-US" w:bidi="ar-SA"/>
        </w:rPr>
        <w:t>Порядок организации и регламент оказания медицинской помощи взрослому населению Свердловской области по профилю «нейрохирургия»</w:t>
      </w:r>
      <w:r w:rsidR="00EA4AF2" w:rsidRPr="00431000">
        <w:rPr>
          <w:rFonts w:eastAsiaTheme="minorHAnsi" w:cs="Liberation Serif"/>
          <w:color w:val="262626"/>
          <w:sz w:val="28"/>
          <w:szCs w:val="28"/>
          <w:lang w:eastAsia="en-US"/>
        </w:rPr>
        <w:t xml:space="preserve"> (далее</w:t>
      </w:r>
      <w:r w:rsidR="00431000">
        <w:rPr>
          <w:rFonts w:eastAsiaTheme="minorHAnsi" w:cs="Liberation Serif"/>
          <w:color w:val="262626"/>
          <w:sz w:val="28"/>
          <w:szCs w:val="28"/>
          <w:lang w:eastAsia="en-US"/>
        </w:rPr>
        <w:t> </w:t>
      </w:r>
      <w:r w:rsidR="00DB4346" w:rsidRPr="00431000">
        <w:rPr>
          <w:rFonts w:eastAsiaTheme="minorHAnsi" w:cs="Liberation Serif"/>
          <w:color w:val="262626"/>
          <w:sz w:val="28"/>
          <w:szCs w:val="28"/>
          <w:lang w:eastAsia="en-US"/>
        </w:rPr>
        <w:t>–</w:t>
      </w:r>
      <w:r w:rsidR="00EA4AF2" w:rsidRPr="00431000">
        <w:rPr>
          <w:rFonts w:eastAsiaTheme="minorHAnsi" w:cs="Liberation Serif"/>
          <w:color w:val="262626"/>
          <w:sz w:val="28"/>
          <w:szCs w:val="28"/>
          <w:lang w:eastAsia="en-US"/>
        </w:rPr>
        <w:t xml:space="preserve"> Порядок) (приложение № 1);</w:t>
      </w:r>
    </w:p>
    <w:p w:rsidR="00431000" w:rsidRPr="00431000" w:rsidRDefault="00203BDD" w:rsidP="00431000">
      <w:pPr>
        <w:pStyle w:val="a9"/>
        <w:numPr>
          <w:ilvl w:val="0"/>
          <w:numId w:val="3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bCs/>
          <w:color w:val="242424"/>
          <w:kern w:val="0"/>
          <w:sz w:val="28"/>
          <w:szCs w:val="28"/>
          <w:lang w:eastAsia="en-US" w:bidi="ar-SA"/>
        </w:rPr>
      </w:pPr>
      <w:hyperlink w:anchor="P425">
        <w:r w:rsidR="004B4FED" w:rsidRPr="00431000">
          <w:rPr>
            <w:rFonts w:cs="Liberation Serif"/>
            <w:sz w:val="28"/>
            <w:szCs w:val="28"/>
          </w:rPr>
          <w:t>реестр</w:t>
        </w:r>
      </w:hyperlink>
      <w:r w:rsidR="004B4FED" w:rsidRPr="00431000">
        <w:rPr>
          <w:rFonts w:cs="Liberation Serif"/>
          <w:sz w:val="28"/>
          <w:szCs w:val="28"/>
        </w:rPr>
        <w:t xml:space="preserve"> медицинских организаций, оказывающих специализированную </w:t>
      </w:r>
      <w:r w:rsidR="000424DE" w:rsidRPr="00431000">
        <w:rPr>
          <w:rFonts w:cs="Liberation Serif"/>
          <w:sz w:val="28"/>
          <w:szCs w:val="28"/>
        </w:rPr>
        <w:t xml:space="preserve">нейрохирургическую </w:t>
      </w:r>
      <w:r w:rsidR="004B4FED" w:rsidRPr="00431000">
        <w:rPr>
          <w:rFonts w:cs="Liberation Serif"/>
          <w:sz w:val="28"/>
          <w:szCs w:val="28"/>
        </w:rPr>
        <w:t xml:space="preserve">помощь </w:t>
      </w:r>
      <w:r w:rsidR="009068D3" w:rsidRPr="00431000">
        <w:rPr>
          <w:rFonts w:cs="Liberation Serif"/>
          <w:sz w:val="28"/>
          <w:szCs w:val="28"/>
        </w:rPr>
        <w:t xml:space="preserve">взрослому населению на </w:t>
      </w:r>
      <w:r w:rsidR="004B4FED" w:rsidRPr="00431000">
        <w:rPr>
          <w:rFonts w:cs="Liberation Serif"/>
          <w:sz w:val="28"/>
          <w:szCs w:val="28"/>
        </w:rPr>
        <w:t xml:space="preserve">территории Свердловской области (далее </w:t>
      </w:r>
      <w:r w:rsidR="008C2CF0" w:rsidRPr="00431000">
        <w:rPr>
          <w:rFonts w:cs="Liberation Serif"/>
          <w:sz w:val="28"/>
          <w:szCs w:val="28"/>
        </w:rPr>
        <w:t>–</w:t>
      </w:r>
      <w:r w:rsidR="004B4FED" w:rsidRPr="00431000">
        <w:rPr>
          <w:rFonts w:cs="Liberation Serif"/>
          <w:sz w:val="28"/>
          <w:szCs w:val="28"/>
        </w:rPr>
        <w:t xml:space="preserve"> Реестр) (прил</w:t>
      </w:r>
      <w:r w:rsidR="0008469F" w:rsidRPr="00431000">
        <w:rPr>
          <w:rFonts w:cs="Liberation Serif"/>
          <w:sz w:val="28"/>
          <w:szCs w:val="28"/>
        </w:rPr>
        <w:t>ожение № 2</w:t>
      </w:r>
      <w:r w:rsidR="004B4FED" w:rsidRPr="00431000">
        <w:rPr>
          <w:rFonts w:cs="Liberation Serif"/>
          <w:sz w:val="28"/>
          <w:szCs w:val="28"/>
        </w:rPr>
        <w:t>);</w:t>
      </w:r>
    </w:p>
    <w:p w:rsidR="00431000" w:rsidRPr="00431000" w:rsidRDefault="00F15F8C" w:rsidP="00431000">
      <w:pPr>
        <w:pStyle w:val="a9"/>
        <w:numPr>
          <w:ilvl w:val="0"/>
          <w:numId w:val="3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bCs/>
          <w:color w:val="242424"/>
          <w:kern w:val="0"/>
          <w:sz w:val="28"/>
          <w:szCs w:val="28"/>
          <w:lang w:eastAsia="en-US" w:bidi="ar-SA"/>
        </w:rPr>
      </w:pPr>
      <w:r w:rsidRPr="00431000">
        <w:rPr>
          <w:rFonts w:cs="Liberation Serif"/>
          <w:bCs/>
          <w:sz w:val="28"/>
          <w:szCs w:val="28"/>
        </w:rPr>
        <w:t xml:space="preserve">перечень показаний для </w:t>
      </w:r>
      <w:r w:rsidR="000424DE" w:rsidRPr="00431000">
        <w:rPr>
          <w:rFonts w:cs="Liberation Serif"/>
          <w:bCs/>
          <w:sz w:val="28"/>
          <w:szCs w:val="28"/>
        </w:rPr>
        <w:t xml:space="preserve">оформления </w:t>
      </w:r>
      <w:r w:rsidRPr="00431000">
        <w:rPr>
          <w:rFonts w:cs="Liberation Serif"/>
          <w:bCs/>
          <w:sz w:val="28"/>
          <w:szCs w:val="28"/>
        </w:rPr>
        <w:t>направления пациентов на консультативные приемы по профилю «нейрохирургия», в том числе с применением дистанци</w:t>
      </w:r>
      <w:r w:rsidR="0008469F" w:rsidRPr="00431000">
        <w:rPr>
          <w:rFonts w:cs="Liberation Serif"/>
          <w:bCs/>
          <w:sz w:val="28"/>
          <w:szCs w:val="28"/>
        </w:rPr>
        <w:t>онных технологий (приложение № 3</w:t>
      </w:r>
      <w:r w:rsidRPr="00431000">
        <w:rPr>
          <w:rFonts w:cs="Liberation Serif"/>
          <w:bCs/>
          <w:sz w:val="28"/>
          <w:szCs w:val="28"/>
        </w:rPr>
        <w:t>);</w:t>
      </w:r>
    </w:p>
    <w:p w:rsidR="00431000" w:rsidRPr="00431000" w:rsidRDefault="00013912" w:rsidP="00431000">
      <w:pPr>
        <w:pStyle w:val="a9"/>
        <w:numPr>
          <w:ilvl w:val="0"/>
          <w:numId w:val="3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bCs/>
          <w:color w:val="242424"/>
          <w:kern w:val="0"/>
          <w:sz w:val="28"/>
          <w:szCs w:val="28"/>
          <w:lang w:eastAsia="en-US" w:bidi="ar-SA"/>
        </w:rPr>
      </w:pPr>
      <w:r w:rsidRPr="00431000">
        <w:rPr>
          <w:rFonts w:cs="Liberation Serif"/>
          <w:sz w:val="28"/>
          <w:szCs w:val="28"/>
        </w:rPr>
        <w:t xml:space="preserve">маршрутизацию пациентов по профилю «нейрохирургия» </w:t>
      </w:r>
      <w:r w:rsidR="007408EF" w:rsidRPr="00431000">
        <w:rPr>
          <w:rFonts w:cs="Liberation Serif"/>
          <w:sz w:val="28"/>
          <w:szCs w:val="28"/>
        </w:rPr>
        <w:t xml:space="preserve">согласно </w:t>
      </w:r>
      <w:proofErr w:type="gramStart"/>
      <w:r w:rsidR="007408EF" w:rsidRPr="00431000">
        <w:rPr>
          <w:rFonts w:cs="Liberation Serif"/>
          <w:sz w:val="28"/>
          <w:szCs w:val="28"/>
        </w:rPr>
        <w:t>перечню показаний</w:t>
      </w:r>
      <w:proofErr w:type="gramEnd"/>
      <w:r w:rsidR="007408EF" w:rsidRPr="00431000">
        <w:rPr>
          <w:rFonts w:cs="Liberation Serif"/>
          <w:sz w:val="28"/>
          <w:szCs w:val="28"/>
        </w:rPr>
        <w:t xml:space="preserve"> </w:t>
      </w:r>
      <w:r w:rsidR="00215A3B" w:rsidRPr="00431000">
        <w:rPr>
          <w:rFonts w:cs="Liberation Serif"/>
          <w:sz w:val="28"/>
          <w:szCs w:val="28"/>
        </w:rPr>
        <w:t xml:space="preserve">для направления </w:t>
      </w:r>
      <w:r w:rsidRPr="00431000">
        <w:rPr>
          <w:rFonts w:cs="Liberation Serif"/>
          <w:sz w:val="28"/>
          <w:szCs w:val="28"/>
        </w:rPr>
        <w:t>на</w:t>
      </w:r>
      <w:r w:rsidR="00DD19DF" w:rsidRPr="00431000">
        <w:rPr>
          <w:rFonts w:cs="Liberation Serif"/>
          <w:sz w:val="28"/>
          <w:szCs w:val="28"/>
        </w:rPr>
        <w:t> </w:t>
      </w:r>
      <w:r w:rsidR="00215A3B" w:rsidRPr="00431000">
        <w:rPr>
          <w:rFonts w:cs="Liberation Serif"/>
          <w:sz w:val="28"/>
          <w:szCs w:val="28"/>
        </w:rPr>
        <w:t>амбулаторные приемы</w:t>
      </w:r>
      <w:r w:rsidR="0008469F" w:rsidRPr="00431000">
        <w:rPr>
          <w:rFonts w:cs="Liberation Serif"/>
          <w:sz w:val="28"/>
          <w:szCs w:val="28"/>
        </w:rPr>
        <w:t xml:space="preserve"> (приложение № 4</w:t>
      </w:r>
      <w:r w:rsidRPr="00431000">
        <w:rPr>
          <w:rFonts w:cs="Liberation Serif"/>
          <w:sz w:val="28"/>
          <w:szCs w:val="28"/>
        </w:rPr>
        <w:t>);</w:t>
      </w:r>
    </w:p>
    <w:p w:rsidR="00013912" w:rsidRPr="00431000" w:rsidRDefault="00013912" w:rsidP="00431000">
      <w:pPr>
        <w:pStyle w:val="a9"/>
        <w:numPr>
          <w:ilvl w:val="0"/>
          <w:numId w:val="3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bCs/>
          <w:color w:val="242424"/>
          <w:kern w:val="0"/>
          <w:sz w:val="28"/>
          <w:szCs w:val="28"/>
          <w:lang w:eastAsia="en-US" w:bidi="ar-SA"/>
        </w:rPr>
      </w:pPr>
      <w:r w:rsidRPr="00431000">
        <w:rPr>
          <w:rFonts w:cs="Liberation Serif"/>
          <w:sz w:val="28"/>
          <w:szCs w:val="28"/>
        </w:rPr>
        <w:t xml:space="preserve">перечень медицинской документации, необходимой для оперативного лечения по профилю «нейрохирургия» в </w:t>
      </w:r>
      <w:r w:rsidR="0008469F" w:rsidRPr="00431000">
        <w:rPr>
          <w:rFonts w:cs="Liberation Serif"/>
          <w:sz w:val="28"/>
          <w:szCs w:val="28"/>
        </w:rPr>
        <w:t>плановом порядке (приложение № 5</w:t>
      </w:r>
      <w:r w:rsidRPr="00431000">
        <w:rPr>
          <w:rFonts w:cs="Liberation Serif"/>
          <w:sz w:val="28"/>
          <w:szCs w:val="28"/>
        </w:rPr>
        <w:t xml:space="preserve">). </w:t>
      </w:r>
    </w:p>
    <w:p w:rsidR="004B4FED" w:rsidRPr="00A05C3E" w:rsidRDefault="004B4FED" w:rsidP="00A05C3E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8469F">
        <w:rPr>
          <w:rFonts w:ascii="Liberation Serif" w:hAnsi="Liberation Serif" w:cs="Liberation Serif"/>
          <w:sz w:val="28"/>
          <w:szCs w:val="28"/>
        </w:rPr>
        <w:t>Главным врачам государственных автономных учреждений здравоохране</w:t>
      </w:r>
      <w:r w:rsidR="00711A0A" w:rsidRPr="0008469F">
        <w:rPr>
          <w:rFonts w:ascii="Liberation Serif" w:hAnsi="Liberation Serif" w:cs="Liberation Serif"/>
          <w:sz w:val="28"/>
          <w:szCs w:val="28"/>
        </w:rPr>
        <w:t>ния Свердловской области</w:t>
      </w:r>
      <w:r w:rsidR="00DD19DF" w:rsidRPr="0008469F">
        <w:rPr>
          <w:rFonts w:ascii="Liberation Serif" w:hAnsi="Liberation Serif" w:cs="Liberation Serif"/>
          <w:sz w:val="28"/>
          <w:szCs w:val="28"/>
        </w:rPr>
        <w:t xml:space="preserve"> (далее – ГАУЗ СО): </w:t>
      </w:r>
      <w:r w:rsidR="0013445C" w:rsidRPr="0008469F">
        <w:rPr>
          <w:rFonts w:ascii="Liberation Serif" w:hAnsi="Liberation Serif" w:cs="Liberation Serif"/>
          <w:sz w:val="28"/>
          <w:szCs w:val="28"/>
        </w:rPr>
        <w:br/>
      </w:r>
      <w:r w:rsidR="00DD19DF" w:rsidRPr="0008469F">
        <w:rPr>
          <w:rFonts w:ascii="Liberation Serif" w:hAnsi="Liberation Serif" w:cs="Liberation Serif"/>
          <w:sz w:val="28"/>
          <w:szCs w:val="28"/>
        </w:rPr>
        <w:t>ГАУЗ СО</w:t>
      </w:r>
      <w:r w:rsidR="0013445C" w:rsidRPr="0008469F">
        <w:rPr>
          <w:rFonts w:ascii="Liberation Serif" w:hAnsi="Liberation Serif" w:cs="Liberation Serif"/>
          <w:sz w:val="28"/>
          <w:szCs w:val="28"/>
        </w:rPr>
        <w:t xml:space="preserve"> </w:t>
      </w:r>
      <w:r w:rsidR="00DD19DF" w:rsidRPr="0008469F">
        <w:rPr>
          <w:rFonts w:ascii="Liberation Serif" w:hAnsi="Liberation Serif" w:cs="Liberation Serif"/>
          <w:sz w:val="28"/>
          <w:szCs w:val="28"/>
        </w:rPr>
        <w:t>«Центральная городская клиническая больница № 23 город Екатеринбург» (далее – ГАУЗ СО «ЦГКБ № 23»)</w:t>
      </w:r>
      <w:r w:rsidR="0013445C" w:rsidRPr="0008469F">
        <w:rPr>
          <w:rFonts w:ascii="Liberation Serif" w:hAnsi="Liberation Serif" w:cs="Liberation Serif"/>
          <w:sz w:val="28"/>
          <w:szCs w:val="28"/>
        </w:rPr>
        <w:t xml:space="preserve"> В.И. Юдину</w:t>
      </w:r>
      <w:r w:rsidR="00DD19DF" w:rsidRPr="0008469F">
        <w:rPr>
          <w:rFonts w:ascii="Liberation Serif" w:hAnsi="Liberation Serif" w:cs="Liberation Serif"/>
          <w:sz w:val="28"/>
          <w:szCs w:val="28"/>
        </w:rPr>
        <w:t>, ГАУЗ СО «Центральная городская клиническая больница № 24 город Екатеринбург» (далее</w:t>
      </w:r>
      <w:r w:rsidR="00B85551" w:rsidRPr="0008469F">
        <w:rPr>
          <w:rFonts w:ascii="Liberation Serif" w:hAnsi="Liberation Serif" w:cs="Liberation Serif"/>
          <w:sz w:val="28"/>
          <w:szCs w:val="28"/>
        </w:rPr>
        <w:t> </w:t>
      </w:r>
      <w:r w:rsidR="00DD19DF" w:rsidRPr="0008469F">
        <w:rPr>
          <w:rFonts w:ascii="Liberation Serif" w:hAnsi="Liberation Serif" w:cs="Liberation Serif"/>
          <w:sz w:val="28"/>
          <w:szCs w:val="28"/>
        </w:rPr>
        <w:t>– ГАУЗ СО «ЦГКБ № 24»)</w:t>
      </w:r>
      <w:r w:rsidR="0013445C" w:rsidRPr="0008469F">
        <w:rPr>
          <w:rFonts w:ascii="Liberation Serif" w:hAnsi="Liberation Serif" w:cs="Liberation Serif"/>
          <w:sz w:val="28"/>
          <w:szCs w:val="28"/>
        </w:rPr>
        <w:t xml:space="preserve"> А.В. </w:t>
      </w:r>
      <w:proofErr w:type="spellStart"/>
      <w:r w:rsidR="0013445C" w:rsidRPr="0008469F">
        <w:rPr>
          <w:rFonts w:ascii="Liberation Serif" w:hAnsi="Liberation Serif" w:cs="Liberation Serif"/>
          <w:sz w:val="28"/>
          <w:szCs w:val="28"/>
        </w:rPr>
        <w:t>Малинкину</w:t>
      </w:r>
      <w:proofErr w:type="spellEnd"/>
      <w:r w:rsidR="00DD19DF" w:rsidRPr="0008469F">
        <w:rPr>
          <w:rFonts w:ascii="Liberation Serif" w:hAnsi="Liberation Serif" w:cs="Liberation Serif"/>
          <w:sz w:val="28"/>
          <w:szCs w:val="28"/>
        </w:rPr>
        <w:t xml:space="preserve">, ГАУЗ СО «Городская больница № 36 «Травматологическая» город Екатеринбург» (далее – ГАУЗ СО </w:t>
      </w:r>
      <w:r w:rsidR="00DD19DF" w:rsidRPr="00A05C3E">
        <w:rPr>
          <w:rFonts w:ascii="Liberation Serif" w:hAnsi="Liberation Serif" w:cs="Liberation Serif"/>
          <w:sz w:val="28"/>
          <w:szCs w:val="28"/>
        </w:rPr>
        <w:t>«ГБ № 36 «Травматологическая»)</w:t>
      </w:r>
      <w:r w:rsidR="0013445C" w:rsidRPr="00A05C3E">
        <w:rPr>
          <w:rFonts w:ascii="Liberation Serif" w:hAnsi="Liberation Serif" w:cs="Liberation Serif"/>
          <w:sz w:val="28"/>
          <w:szCs w:val="28"/>
        </w:rPr>
        <w:t xml:space="preserve"> С.Ю. Лукину</w:t>
      </w:r>
      <w:r w:rsidR="00DD19DF" w:rsidRPr="00A05C3E">
        <w:rPr>
          <w:rFonts w:ascii="Liberation Serif" w:hAnsi="Liberation Serif" w:cs="Liberation Serif"/>
          <w:sz w:val="28"/>
          <w:szCs w:val="28"/>
        </w:rPr>
        <w:t>, ГАУЗ СО «Городская больница № 1 город Нижний Тагил» (далее – ГАУЗ СО «ГБ № 1 г. Нижний Тагил»)</w:t>
      </w:r>
      <w:r w:rsidR="009A3967" w:rsidRPr="00A05C3E">
        <w:rPr>
          <w:rFonts w:ascii="Liberation Serif" w:hAnsi="Liberation Serif" w:cs="Liberation Serif"/>
          <w:sz w:val="28"/>
          <w:szCs w:val="28"/>
        </w:rPr>
        <w:t xml:space="preserve"> А.Ю. Павловских</w:t>
      </w:r>
      <w:r w:rsidR="00DD19DF" w:rsidRPr="00A05C3E">
        <w:rPr>
          <w:rFonts w:ascii="Liberation Serif" w:hAnsi="Liberation Serif" w:cs="Liberation Serif"/>
          <w:sz w:val="28"/>
          <w:szCs w:val="28"/>
        </w:rPr>
        <w:t xml:space="preserve">, </w:t>
      </w:r>
      <w:r w:rsidR="001650AF" w:rsidRPr="00A05C3E">
        <w:rPr>
          <w:rFonts w:ascii="Liberation Serif" w:hAnsi="Liberation Serif" w:cs="Liberation Serif"/>
          <w:sz w:val="28"/>
          <w:szCs w:val="28"/>
        </w:rPr>
        <w:t xml:space="preserve">ГАУЗ СО «Свердловский онкологический диспансер» (далее – ГАУЗ СО «СООД») Е.А. Киселеву, </w:t>
      </w:r>
      <w:r w:rsidR="00DD19DF" w:rsidRPr="00A05C3E">
        <w:rPr>
          <w:rFonts w:ascii="Liberation Serif" w:hAnsi="Liberation Serif" w:cs="Liberation Serif"/>
          <w:sz w:val="28"/>
          <w:szCs w:val="28"/>
        </w:rPr>
        <w:t xml:space="preserve">начальнику ГАУЗ СО «Свердловский областной клинический психоневрологический госпиталь для ветеранов войн» (далее </w:t>
      </w:r>
      <w:r w:rsidR="009A3967" w:rsidRPr="00A05C3E">
        <w:rPr>
          <w:rFonts w:ascii="Liberation Serif" w:hAnsi="Liberation Serif" w:cs="Liberation Serif"/>
          <w:sz w:val="28"/>
          <w:szCs w:val="28"/>
        </w:rPr>
        <w:t>–</w:t>
      </w:r>
      <w:r w:rsidR="00DD19DF" w:rsidRPr="00A05C3E">
        <w:rPr>
          <w:rFonts w:ascii="Liberation Serif" w:hAnsi="Liberation Serif" w:cs="Liberation Serif"/>
          <w:sz w:val="28"/>
          <w:szCs w:val="28"/>
        </w:rPr>
        <w:t xml:space="preserve"> ГАУЗ СО </w:t>
      </w:r>
      <w:r w:rsidR="009A3967" w:rsidRPr="00A05C3E">
        <w:rPr>
          <w:rFonts w:ascii="Liberation Serif" w:hAnsi="Liberation Serif" w:cs="Liberation Serif"/>
          <w:sz w:val="28"/>
          <w:szCs w:val="28"/>
        </w:rPr>
        <w:t>«СОКП г</w:t>
      </w:r>
      <w:r w:rsidR="00DD19DF" w:rsidRPr="00A05C3E">
        <w:rPr>
          <w:rFonts w:ascii="Liberation Serif" w:hAnsi="Liberation Serif" w:cs="Liberation Serif"/>
          <w:sz w:val="28"/>
          <w:szCs w:val="28"/>
        </w:rPr>
        <w:t>оспиталь для ветеранов войн»)</w:t>
      </w:r>
      <w:r w:rsidR="009A3967" w:rsidRPr="00A05C3E">
        <w:rPr>
          <w:rFonts w:ascii="Liberation Serif" w:hAnsi="Liberation Serif" w:cs="Liberation Serif"/>
          <w:sz w:val="28"/>
          <w:szCs w:val="28"/>
        </w:rPr>
        <w:t xml:space="preserve"> О.В.</w:t>
      </w:r>
      <w:r w:rsidR="001650AF" w:rsidRPr="00A05C3E">
        <w:rPr>
          <w:rFonts w:ascii="Liberation Serif" w:hAnsi="Liberation Serif" w:cs="Liberation Serif"/>
          <w:sz w:val="28"/>
          <w:szCs w:val="28"/>
        </w:rPr>
        <w:t> </w:t>
      </w:r>
      <w:r w:rsidR="009A3967" w:rsidRPr="00A05C3E">
        <w:rPr>
          <w:rFonts w:ascii="Liberation Serif" w:hAnsi="Liberation Serif" w:cs="Liberation Serif"/>
          <w:sz w:val="28"/>
          <w:szCs w:val="28"/>
        </w:rPr>
        <w:t>Забродину</w:t>
      </w:r>
      <w:r w:rsidRPr="00A05C3E">
        <w:rPr>
          <w:rFonts w:ascii="Liberation Serif" w:hAnsi="Liberation Serif" w:cs="Liberation Serif"/>
          <w:sz w:val="28"/>
          <w:szCs w:val="28"/>
        </w:rPr>
        <w:t>:</w:t>
      </w:r>
    </w:p>
    <w:p w:rsidR="00DD19DF" w:rsidRPr="0008469F" w:rsidRDefault="004B4FED" w:rsidP="00D95F57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8469F">
        <w:rPr>
          <w:rFonts w:ascii="Liberation Serif" w:hAnsi="Liberation Serif" w:cs="Liberation Serif"/>
          <w:sz w:val="28"/>
          <w:szCs w:val="28"/>
        </w:rPr>
        <w:t xml:space="preserve">организовать оказание </w:t>
      </w:r>
      <w:r w:rsidR="00DD19DF" w:rsidRPr="0008469F">
        <w:rPr>
          <w:rFonts w:ascii="Liberation Serif" w:hAnsi="Liberation Serif" w:cs="Liberation Serif"/>
          <w:sz w:val="28"/>
          <w:szCs w:val="28"/>
        </w:rPr>
        <w:t>медицинской</w:t>
      </w:r>
      <w:r w:rsidRPr="0008469F">
        <w:rPr>
          <w:rFonts w:ascii="Liberation Serif" w:hAnsi="Liberation Serif" w:cs="Liberation Serif"/>
          <w:sz w:val="28"/>
          <w:szCs w:val="28"/>
        </w:rPr>
        <w:t xml:space="preserve"> помощи взрослому населению </w:t>
      </w:r>
      <w:r w:rsidR="00DD19DF" w:rsidRPr="0008469F">
        <w:rPr>
          <w:rFonts w:ascii="Liberation Serif" w:hAnsi="Liberation Serif" w:cs="Liberation Serif"/>
          <w:sz w:val="28"/>
          <w:szCs w:val="28"/>
        </w:rPr>
        <w:t>по</w:t>
      </w:r>
      <w:r w:rsidR="00D60C21" w:rsidRPr="0008469F">
        <w:rPr>
          <w:rFonts w:ascii="Liberation Serif" w:hAnsi="Liberation Serif" w:cs="Liberation Serif"/>
          <w:sz w:val="28"/>
          <w:szCs w:val="28"/>
        </w:rPr>
        <w:t> </w:t>
      </w:r>
      <w:r w:rsidR="00DD19DF" w:rsidRPr="0008469F">
        <w:rPr>
          <w:rFonts w:ascii="Liberation Serif" w:hAnsi="Liberation Serif" w:cs="Liberation Serif"/>
          <w:sz w:val="28"/>
          <w:szCs w:val="28"/>
        </w:rPr>
        <w:t xml:space="preserve">профилю «нейрохирургия» </w:t>
      </w:r>
      <w:r w:rsidR="005F077E" w:rsidRPr="0008469F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306D77" w:rsidRPr="0008469F">
        <w:rPr>
          <w:rFonts w:ascii="Liberation Serif" w:hAnsi="Liberation Serif" w:cs="Liberation Serif"/>
          <w:sz w:val="28"/>
          <w:szCs w:val="28"/>
        </w:rPr>
        <w:t>с п</w:t>
      </w:r>
      <w:r w:rsidRPr="0008469F">
        <w:rPr>
          <w:rFonts w:ascii="Liberation Serif" w:hAnsi="Liberation Serif" w:cs="Liberation Serif"/>
          <w:sz w:val="28"/>
          <w:szCs w:val="28"/>
        </w:rPr>
        <w:t>орядк</w:t>
      </w:r>
      <w:r w:rsidR="00306D77" w:rsidRPr="0008469F">
        <w:rPr>
          <w:rFonts w:ascii="Liberation Serif" w:hAnsi="Liberation Serif" w:cs="Liberation Serif"/>
          <w:sz w:val="28"/>
          <w:szCs w:val="28"/>
        </w:rPr>
        <w:t>ом</w:t>
      </w:r>
      <w:r w:rsidRPr="0008469F">
        <w:rPr>
          <w:rFonts w:ascii="Liberation Serif" w:hAnsi="Liberation Serif" w:cs="Liberation Serif"/>
          <w:sz w:val="28"/>
          <w:szCs w:val="28"/>
        </w:rPr>
        <w:t xml:space="preserve"> оказания медицинской помощи взрослому населению, утвержденн</w:t>
      </w:r>
      <w:r w:rsidR="00306D77" w:rsidRPr="0008469F">
        <w:rPr>
          <w:rFonts w:ascii="Liberation Serif" w:hAnsi="Liberation Serif" w:cs="Liberation Serif"/>
          <w:sz w:val="28"/>
          <w:szCs w:val="28"/>
        </w:rPr>
        <w:t>ым</w:t>
      </w:r>
      <w:r w:rsidRPr="0008469F">
        <w:rPr>
          <w:rFonts w:ascii="Liberation Serif" w:hAnsi="Liberation Serif" w:cs="Liberation Serif"/>
          <w:sz w:val="28"/>
          <w:szCs w:val="28"/>
        </w:rPr>
        <w:t xml:space="preserve"> </w:t>
      </w:r>
      <w:r w:rsidR="00306D77" w:rsidRPr="0008469F">
        <w:rPr>
          <w:rFonts w:ascii="Liberation Serif" w:hAnsi="Liberation Serif" w:cs="Liberation Serif"/>
          <w:sz w:val="28"/>
          <w:szCs w:val="28"/>
        </w:rPr>
        <w:t>п</w:t>
      </w:r>
      <w:r w:rsidRPr="0008469F">
        <w:rPr>
          <w:rFonts w:ascii="Liberation Serif" w:hAnsi="Liberation Serif" w:cs="Liberation Serif"/>
          <w:sz w:val="28"/>
          <w:szCs w:val="28"/>
        </w:rPr>
        <w:t>риказом Министерства здравоохранения Российской Федерации от 15.11.2012 № 931н «Об</w:t>
      </w:r>
      <w:r w:rsidR="008C2CF0" w:rsidRPr="0008469F">
        <w:rPr>
          <w:rFonts w:ascii="Liberation Serif" w:hAnsi="Liberation Serif" w:cs="Liberation Serif"/>
          <w:sz w:val="28"/>
          <w:szCs w:val="28"/>
        </w:rPr>
        <w:t> </w:t>
      </w:r>
      <w:r w:rsidRPr="0008469F">
        <w:rPr>
          <w:rFonts w:ascii="Liberation Serif" w:hAnsi="Liberation Serif" w:cs="Liberation Serif"/>
          <w:sz w:val="28"/>
          <w:szCs w:val="28"/>
        </w:rPr>
        <w:t>утверждении Порядка оказания медицинской помощи взрослому населению по профилю «нейрохирургия»</w:t>
      </w:r>
      <w:r w:rsidR="005F077E" w:rsidRPr="0008469F">
        <w:rPr>
          <w:rFonts w:ascii="Liberation Serif" w:hAnsi="Liberation Serif" w:cs="Liberation Serif"/>
          <w:sz w:val="28"/>
          <w:szCs w:val="28"/>
        </w:rPr>
        <w:t xml:space="preserve"> и настоящим приказом</w:t>
      </w:r>
      <w:r w:rsidRPr="0008469F">
        <w:rPr>
          <w:rFonts w:ascii="Liberation Serif" w:hAnsi="Liberation Serif" w:cs="Liberation Serif"/>
          <w:sz w:val="28"/>
          <w:szCs w:val="28"/>
        </w:rPr>
        <w:t>;</w:t>
      </w:r>
    </w:p>
    <w:p w:rsidR="00711A0A" w:rsidRPr="0008469F" w:rsidRDefault="004B4FED" w:rsidP="006B7E7D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8469F">
        <w:rPr>
          <w:rFonts w:ascii="Liberation Serif" w:hAnsi="Liberation Serif" w:cs="Liberation Serif"/>
          <w:sz w:val="28"/>
          <w:szCs w:val="28"/>
        </w:rPr>
        <w:t xml:space="preserve">организовать взаимодействие с </w:t>
      </w:r>
      <w:r w:rsidR="00B753EA" w:rsidRPr="0008469F">
        <w:rPr>
          <w:rFonts w:ascii="Liberation Serif" w:hAnsi="Liberation Serif" w:cs="Liberation Serif"/>
          <w:sz w:val="28"/>
          <w:szCs w:val="28"/>
        </w:rPr>
        <w:t>медицинскими организациями</w:t>
      </w:r>
      <w:r w:rsidRPr="0008469F">
        <w:rPr>
          <w:rFonts w:ascii="Liberation Serif" w:hAnsi="Liberation Serif" w:cs="Liberation Serif"/>
          <w:sz w:val="28"/>
          <w:szCs w:val="28"/>
        </w:rPr>
        <w:t xml:space="preserve">, закрепленными за межмуниципальными </w:t>
      </w:r>
      <w:r w:rsidR="001C62FF" w:rsidRPr="0008469F">
        <w:rPr>
          <w:rFonts w:ascii="Liberation Serif" w:hAnsi="Liberation Serif" w:cs="Liberation Serif"/>
          <w:sz w:val="28"/>
          <w:szCs w:val="28"/>
        </w:rPr>
        <w:t xml:space="preserve">медицинскими </w:t>
      </w:r>
      <w:r w:rsidRPr="0008469F">
        <w:rPr>
          <w:rFonts w:ascii="Liberation Serif" w:hAnsi="Liberation Serif" w:cs="Liberation Serif"/>
          <w:sz w:val="28"/>
          <w:szCs w:val="28"/>
        </w:rPr>
        <w:t xml:space="preserve">центрами, с целью обеспечения оказания медицинской </w:t>
      </w:r>
      <w:r w:rsidR="00F15B4D" w:rsidRPr="0008469F">
        <w:rPr>
          <w:rFonts w:ascii="Liberation Serif" w:hAnsi="Liberation Serif" w:cs="Liberation Serif"/>
          <w:sz w:val="28"/>
          <w:szCs w:val="28"/>
        </w:rPr>
        <w:t xml:space="preserve">помощи взрослому населению </w:t>
      </w:r>
      <w:r w:rsidR="00DD19DF" w:rsidRPr="0008469F">
        <w:rPr>
          <w:rFonts w:ascii="Liberation Serif" w:hAnsi="Liberation Serif" w:cs="Liberation Serif"/>
          <w:sz w:val="28"/>
          <w:szCs w:val="28"/>
        </w:rPr>
        <w:t>по профилю «нейрохирургия»</w:t>
      </w:r>
      <w:r w:rsidRPr="0008469F">
        <w:rPr>
          <w:rFonts w:ascii="Liberation Serif" w:hAnsi="Liberation Serif" w:cs="Liberation Serif"/>
          <w:sz w:val="28"/>
          <w:szCs w:val="28"/>
        </w:rPr>
        <w:t xml:space="preserve"> в соответствии с </w:t>
      </w:r>
      <w:r w:rsidR="008C2CF0" w:rsidRPr="0008469F">
        <w:rPr>
          <w:rFonts w:ascii="Liberation Serif" w:hAnsi="Liberation Serif" w:cs="Liberation Serif"/>
          <w:sz w:val="28"/>
          <w:szCs w:val="28"/>
        </w:rPr>
        <w:t>настоящим приказом</w:t>
      </w:r>
      <w:r w:rsidR="00711A0A" w:rsidRPr="0008469F">
        <w:rPr>
          <w:rFonts w:ascii="Liberation Serif" w:hAnsi="Liberation Serif" w:cs="Liberation Serif"/>
          <w:sz w:val="28"/>
          <w:szCs w:val="28"/>
        </w:rPr>
        <w:t>;</w:t>
      </w:r>
    </w:p>
    <w:p w:rsidR="004B4FED" w:rsidRPr="0008469F" w:rsidRDefault="00711A0A" w:rsidP="006B7E7D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8469F">
        <w:rPr>
          <w:rFonts w:ascii="Liberation Serif" w:hAnsi="Liberation Serif" w:cs="Liberation Serif"/>
          <w:sz w:val="28"/>
          <w:szCs w:val="28"/>
        </w:rPr>
        <w:t xml:space="preserve">обеспечить проведение консультаций, в том числе с использованием телемедицинских технологий, </w:t>
      </w:r>
      <w:r w:rsidR="005F077E" w:rsidRPr="0008469F">
        <w:rPr>
          <w:rFonts w:ascii="Liberation Serif" w:hAnsi="Liberation Serif" w:cs="Liberation Serif"/>
          <w:sz w:val="28"/>
          <w:szCs w:val="28"/>
        </w:rPr>
        <w:t>пациентам по профилю «нейрохирур</w:t>
      </w:r>
      <w:r w:rsidR="00175807" w:rsidRPr="0008469F">
        <w:rPr>
          <w:rFonts w:ascii="Liberation Serif" w:hAnsi="Liberation Serif" w:cs="Liberation Serif"/>
          <w:sz w:val="28"/>
          <w:szCs w:val="28"/>
        </w:rPr>
        <w:t>гия» в соответствии с приложения</w:t>
      </w:r>
      <w:r w:rsidR="005F077E" w:rsidRPr="0008469F">
        <w:rPr>
          <w:rFonts w:ascii="Liberation Serif" w:hAnsi="Liberation Serif" w:cs="Liberation Serif"/>
          <w:sz w:val="28"/>
          <w:szCs w:val="28"/>
        </w:rPr>
        <w:t>м</w:t>
      </w:r>
      <w:r w:rsidR="00175807" w:rsidRPr="0008469F">
        <w:rPr>
          <w:rFonts w:ascii="Liberation Serif" w:hAnsi="Liberation Serif" w:cs="Liberation Serif"/>
          <w:sz w:val="28"/>
          <w:szCs w:val="28"/>
        </w:rPr>
        <w:t>и</w:t>
      </w:r>
      <w:r w:rsidR="00A05C3E">
        <w:rPr>
          <w:rFonts w:ascii="Liberation Serif" w:hAnsi="Liberation Serif" w:cs="Liberation Serif"/>
          <w:sz w:val="28"/>
          <w:szCs w:val="28"/>
        </w:rPr>
        <w:t xml:space="preserve"> № 3 и 4</w:t>
      </w:r>
      <w:r w:rsidR="005F077E" w:rsidRPr="0008469F">
        <w:rPr>
          <w:rFonts w:ascii="Liberation Serif" w:hAnsi="Liberation Serif" w:cs="Liberation Serif"/>
          <w:sz w:val="28"/>
          <w:szCs w:val="28"/>
        </w:rPr>
        <w:t xml:space="preserve"> к настоящему приказу.</w:t>
      </w:r>
    </w:p>
    <w:p w:rsidR="004B4FED" w:rsidRPr="0008469F" w:rsidRDefault="004B4FED" w:rsidP="006B7E7D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8469F">
        <w:rPr>
          <w:rFonts w:ascii="Liberation Serif" w:hAnsi="Liberation Serif" w:cs="Liberation Serif"/>
          <w:sz w:val="28"/>
          <w:szCs w:val="28"/>
        </w:rPr>
        <w:t>Главным врачам</w:t>
      </w:r>
      <w:r w:rsidR="003E5B38" w:rsidRPr="0008469F">
        <w:rPr>
          <w:rFonts w:ascii="Liberation Serif" w:hAnsi="Liberation Serif" w:cs="Liberation Serif"/>
          <w:sz w:val="28"/>
          <w:szCs w:val="28"/>
        </w:rPr>
        <w:t xml:space="preserve"> медицинских учреждений,</w:t>
      </w:r>
      <w:r w:rsidR="005F077E" w:rsidRPr="0008469F">
        <w:rPr>
          <w:rFonts w:ascii="Liberation Serif" w:hAnsi="Liberation Serif" w:cs="Liberation Serif"/>
          <w:sz w:val="28"/>
          <w:szCs w:val="28"/>
        </w:rPr>
        <w:t xml:space="preserve"> подв</w:t>
      </w:r>
      <w:r w:rsidR="003E5B38" w:rsidRPr="0008469F">
        <w:rPr>
          <w:rFonts w:ascii="Liberation Serif" w:hAnsi="Liberation Serif" w:cs="Liberation Serif"/>
          <w:sz w:val="28"/>
          <w:szCs w:val="28"/>
        </w:rPr>
        <w:t>едомственных</w:t>
      </w:r>
      <w:r w:rsidR="005F077E" w:rsidRPr="0008469F">
        <w:rPr>
          <w:rFonts w:ascii="Liberation Serif" w:hAnsi="Liberation Serif" w:cs="Liberation Serif"/>
          <w:sz w:val="28"/>
          <w:szCs w:val="28"/>
        </w:rPr>
        <w:t xml:space="preserve"> Министерству здравоохранения Свердловской области, обеспечить</w:t>
      </w:r>
      <w:r w:rsidRPr="0008469F">
        <w:rPr>
          <w:rFonts w:ascii="Liberation Serif" w:hAnsi="Liberation Serif" w:cs="Liberation Serif"/>
          <w:sz w:val="28"/>
          <w:szCs w:val="28"/>
        </w:rPr>
        <w:t>:</w:t>
      </w:r>
    </w:p>
    <w:p w:rsidR="006B7E7D" w:rsidRPr="0008469F" w:rsidRDefault="006B7E7D" w:rsidP="006B7E7D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8469F">
        <w:rPr>
          <w:rFonts w:ascii="Liberation Serif" w:hAnsi="Liberation Serif" w:cs="Liberation Serif"/>
          <w:sz w:val="28"/>
          <w:szCs w:val="28"/>
        </w:rPr>
        <w:t>оказание медицинской помощи взрослому населению по</w:t>
      </w:r>
      <w:r w:rsidR="00D60C21" w:rsidRPr="0008469F">
        <w:rPr>
          <w:rFonts w:ascii="Liberation Serif" w:hAnsi="Liberation Serif" w:cs="Liberation Serif"/>
          <w:sz w:val="28"/>
          <w:szCs w:val="28"/>
        </w:rPr>
        <w:t> </w:t>
      </w:r>
      <w:r w:rsidRPr="0008469F">
        <w:rPr>
          <w:rFonts w:ascii="Liberation Serif" w:hAnsi="Liberation Serif" w:cs="Liberation Serif"/>
          <w:sz w:val="28"/>
          <w:szCs w:val="28"/>
        </w:rPr>
        <w:t>профилю «нейрохирургия» в соответствии с порядком оказания медицинской помощи взрослому населению, утвержденным приказом Министерства здравоохранения Российской Федерации от 15.11.2012 № 931н «Об утверждении Порядка оказания медицинской помощи взрослому населению по профилю «нейрохирургия» и</w:t>
      </w:r>
      <w:r w:rsidR="00AA34AD" w:rsidRPr="0008469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08469F">
        <w:rPr>
          <w:rFonts w:ascii="Liberation Serif" w:hAnsi="Liberation Serif" w:cs="Liberation Serif"/>
          <w:sz w:val="28"/>
          <w:szCs w:val="28"/>
        </w:rPr>
        <w:t>настоящим приказом;</w:t>
      </w:r>
    </w:p>
    <w:p w:rsidR="006B7E7D" w:rsidRPr="0008469F" w:rsidRDefault="006B7E7D" w:rsidP="006B7E7D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8469F">
        <w:rPr>
          <w:rFonts w:ascii="Liberation Serif" w:hAnsi="Liberation Serif" w:cs="Liberation Serif"/>
          <w:sz w:val="28"/>
          <w:szCs w:val="28"/>
        </w:rPr>
        <w:t>взаимодействие с медицинскими организациями, закрепленными за</w:t>
      </w:r>
      <w:r w:rsidR="00AA34AD" w:rsidRPr="0008469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08469F">
        <w:rPr>
          <w:rFonts w:ascii="Liberation Serif" w:hAnsi="Liberation Serif" w:cs="Liberation Serif"/>
          <w:sz w:val="28"/>
          <w:szCs w:val="28"/>
        </w:rPr>
        <w:t>межмуниципальными медицинскими центрами, с целью обеспечения оказания медицинской помощи взрослому населению по профилю «нейрохирургия» в</w:t>
      </w:r>
      <w:r w:rsidR="00AA34AD" w:rsidRPr="0008469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08469F">
        <w:rPr>
          <w:rFonts w:ascii="Liberation Serif" w:hAnsi="Liberation Serif" w:cs="Liberation Serif"/>
          <w:sz w:val="28"/>
          <w:szCs w:val="28"/>
        </w:rPr>
        <w:t>соответствии с настоящим приказом;</w:t>
      </w:r>
    </w:p>
    <w:p w:rsidR="006B7E7D" w:rsidRPr="0008469F" w:rsidRDefault="006B7E7D" w:rsidP="006B7E7D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8469F">
        <w:rPr>
          <w:rFonts w:ascii="Liberation Serif" w:hAnsi="Liberation Serif" w:cs="Liberation Serif"/>
          <w:sz w:val="28"/>
          <w:szCs w:val="28"/>
        </w:rPr>
        <w:t>проведение консультаций, в том числе с использованием телемедицинских технологий, пациентам по профилю «нейрохирургия» в</w:t>
      </w:r>
      <w:r w:rsidR="003334AC">
        <w:rPr>
          <w:rFonts w:ascii="Liberation Serif" w:hAnsi="Liberation Serif" w:cs="Liberation Serif"/>
          <w:sz w:val="28"/>
          <w:szCs w:val="28"/>
        </w:rPr>
        <w:t> соответствии с приложениями № 3 и 4</w:t>
      </w:r>
      <w:r w:rsidRPr="0008469F">
        <w:rPr>
          <w:rFonts w:ascii="Liberation Serif" w:hAnsi="Liberation Serif" w:cs="Liberation Serif"/>
          <w:sz w:val="28"/>
          <w:szCs w:val="28"/>
        </w:rPr>
        <w:t xml:space="preserve"> к настоящему приказу.</w:t>
      </w:r>
    </w:p>
    <w:p w:rsidR="005F077E" w:rsidRPr="0008469F" w:rsidRDefault="005F077E" w:rsidP="006B7E7D">
      <w:pPr>
        <w:pStyle w:val="a9"/>
        <w:numPr>
          <w:ilvl w:val="0"/>
          <w:numId w:val="2"/>
        </w:numPr>
        <w:ind w:left="0" w:firstLine="709"/>
        <w:jc w:val="both"/>
        <w:rPr>
          <w:rFonts w:cs="Liberation Serif"/>
          <w:sz w:val="28"/>
          <w:szCs w:val="28"/>
        </w:rPr>
      </w:pPr>
      <w:r w:rsidRPr="0008469F">
        <w:rPr>
          <w:rFonts w:cs="Liberation Serif"/>
          <w:sz w:val="28"/>
          <w:szCs w:val="28"/>
        </w:rPr>
        <w:t xml:space="preserve">Главному врачу </w:t>
      </w:r>
      <w:r w:rsidR="0013445C" w:rsidRPr="0008469F">
        <w:rPr>
          <w:rFonts w:cs="Liberation Serif"/>
          <w:sz w:val="28"/>
          <w:szCs w:val="28"/>
        </w:rPr>
        <w:t>ГАУЗ СО «Свердловская областная клиническая больница</w:t>
      </w:r>
      <w:r w:rsidR="0009450F" w:rsidRPr="0008469F">
        <w:rPr>
          <w:rFonts w:cs="Liberation Serif"/>
          <w:sz w:val="28"/>
          <w:szCs w:val="28"/>
        </w:rPr>
        <w:t> </w:t>
      </w:r>
      <w:r w:rsidR="0013445C" w:rsidRPr="0008469F">
        <w:rPr>
          <w:rFonts w:cs="Liberation Serif"/>
          <w:sz w:val="28"/>
          <w:szCs w:val="28"/>
        </w:rPr>
        <w:t>№ 1» (далее – ГАУЗ СО «СОКБ № 1») И.М. Трофимову, ГАУЗ СО «Городская</w:t>
      </w:r>
      <w:r w:rsidR="00D60C21" w:rsidRPr="0008469F">
        <w:rPr>
          <w:rFonts w:cs="Liberation Serif"/>
          <w:sz w:val="28"/>
          <w:szCs w:val="28"/>
        </w:rPr>
        <w:t> </w:t>
      </w:r>
      <w:r w:rsidR="0013445C" w:rsidRPr="0008469F">
        <w:rPr>
          <w:rFonts w:cs="Liberation Serif"/>
          <w:sz w:val="28"/>
          <w:szCs w:val="28"/>
        </w:rPr>
        <w:t>клиническая больница № 40 город Екатеринбург» (далее – ГАУЗ СО «ГКБ</w:t>
      </w:r>
      <w:r w:rsidR="0009450F" w:rsidRPr="0008469F">
        <w:rPr>
          <w:rFonts w:cs="Liberation Serif"/>
          <w:sz w:val="28"/>
          <w:szCs w:val="28"/>
        </w:rPr>
        <w:t> </w:t>
      </w:r>
      <w:r w:rsidR="0013445C" w:rsidRPr="0008469F">
        <w:rPr>
          <w:rFonts w:cs="Liberation Serif"/>
          <w:sz w:val="28"/>
          <w:szCs w:val="28"/>
        </w:rPr>
        <w:t>№ 40») А.И.</w:t>
      </w:r>
      <w:r w:rsidR="00D60C21" w:rsidRPr="0008469F">
        <w:rPr>
          <w:rFonts w:cs="Liberation Serif"/>
          <w:sz w:val="28"/>
          <w:szCs w:val="28"/>
        </w:rPr>
        <w:t> </w:t>
      </w:r>
      <w:proofErr w:type="spellStart"/>
      <w:r w:rsidR="0013445C" w:rsidRPr="0008469F">
        <w:rPr>
          <w:rFonts w:cs="Liberation Serif"/>
          <w:sz w:val="28"/>
          <w:szCs w:val="28"/>
        </w:rPr>
        <w:t>Прудкову</w:t>
      </w:r>
      <w:proofErr w:type="spellEnd"/>
      <w:r w:rsidRPr="0008469F">
        <w:rPr>
          <w:rFonts w:cs="Liberation Serif"/>
          <w:sz w:val="28"/>
          <w:szCs w:val="28"/>
        </w:rPr>
        <w:t xml:space="preserve">: </w:t>
      </w:r>
    </w:p>
    <w:p w:rsidR="0013445C" w:rsidRPr="0008469F" w:rsidRDefault="0013445C" w:rsidP="00D95F57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08469F">
        <w:rPr>
          <w:sz w:val="28"/>
          <w:szCs w:val="28"/>
        </w:rPr>
        <w:t>организовать оказание медицинской помощи взрослому населению по профилю «нейрохирургия» в соответствии с порядком оказания медицинской помощи взрослому населению, утвержденным приказом Министерства здравоохранения Российской Федерации от 15.11.2012 № 931н «Об утверждении Порядка оказания медицинской помощи взрослому населению по профилю «нейрохирургия», приказом Министерства здравоохранения Свердловской области от</w:t>
      </w:r>
      <w:r w:rsidR="00D60C21" w:rsidRPr="0008469F">
        <w:rPr>
          <w:sz w:val="28"/>
          <w:szCs w:val="28"/>
        </w:rPr>
        <w:t> </w:t>
      </w:r>
      <w:r w:rsidRPr="0008469F">
        <w:rPr>
          <w:sz w:val="28"/>
          <w:szCs w:val="28"/>
        </w:rPr>
        <w:t>25.05.2023 № 1156-п «Об организации оказания медицинской помощи пациентам с</w:t>
      </w:r>
      <w:r w:rsidR="00D60C21" w:rsidRPr="0008469F">
        <w:rPr>
          <w:sz w:val="28"/>
          <w:szCs w:val="28"/>
        </w:rPr>
        <w:t> </w:t>
      </w:r>
      <w:r w:rsidRPr="0008469F">
        <w:rPr>
          <w:sz w:val="28"/>
          <w:szCs w:val="28"/>
        </w:rPr>
        <w:t>острым нарушением мозгового кровообращения на территории Свердловской области» и настоящим приказом;</w:t>
      </w:r>
    </w:p>
    <w:p w:rsidR="0013445C" w:rsidRPr="0008469F" w:rsidRDefault="0013445C" w:rsidP="00D95F57">
      <w:pPr>
        <w:pStyle w:val="a9"/>
        <w:numPr>
          <w:ilvl w:val="1"/>
          <w:numId w:val="2"/>
        </w:numPr>
        <w:ind w:left="0" w:firstLine="709"/>
        <w:jc w:val="both"/>
        <w:rPr>
          <w:rFonts w:cs="Liberation Serif"/>
          <w:sz w:val="28"/>
          <w:szCs w:val="28"/>
        </w:rPr>
      </w:pPr>
      <w:r w:rsidRPr="0008469F">
        <w:rPr>
          <w:rFonts w:cs="Liberation Serif"/>
          <w:sz w:val="28"/>
          <w:szCs w:val="28"/>
        </w:rPr>
        <w:t xml:space="preserve">организовать взаимодействие с медицинскими организациями, закрепленными за межмуниципальными центрами, с целью обеспечения оказания медицинской помощи взрослому населению по профилю «нейрохирургия» </w:t>
      </w:r>
      <w:r w:rsidRPr="0008469F">
        <w:rPr>
          <w:rFonts w:cs="Liberation Serif"/>
          <w:sz w:val="28"/>
          <w:szCs w:val="28"/>
        </w:rPr>
        <w:br/>
      </w:r>
      <w:r w:rsidR="0094069A" w:rsidRPr="0008469F">
        <w:rPr>
          <w:rFonts w:cs="Liberation Serif"/>
          <w:sz w:val="28"/>
          <w:szCs w:val="28"/>
        </w:rPr>
        <w:t>в соответствии с порядком оказания медицинской помощи взрослому населению, утвержденным приказом Министерства здравоохранения Российской Федерации от 15.11.2012 № 931н «Об утверждении Порядка оказания медицинской помощи взрослому населению по профилю «нейрохирургия» и настоящим приказом</w:t>
      </w:r>
      <w:r w:rsidRPr="0008469F">
        <w:rPr>
          <w:rFonts w:cs="Liberation Serif"/>
          <w:sz w:val="28"/>
          <w:szCs w:val="28"/>
        </w:rPr>
        <w:t>;</w:t>
      </w:r>
    </w:p>
    <w:p w:rsidR="0013445C" w:rsidRPr="0008469F" w:rsidRDefault="0013445C" w:rsidP="00D95F57">
      <w:pPr>
        <w:pStyle w:val="a9"/>
        <w:numPr>
          <w:ilvl w:val="1"/>
          <w:numId w:val="2"/>
        </w:numPr>
        <w:ind w:left="0" w:firstLine="709"/>
        <w:jc w:val="both"/>
        <w:rPr>
          <w:rFonts w:cs="Liberation Serif"/>
          <w:sz w:val="28"/>
          <w:szCs w:val="28"/>
        </w:rPr>
      </w:pPr>
      <w:r w:rsidRPr="0008469F">
        <w:rPr>
          <w:rFonts w:cs="Liberation Serif"/>
          <w:sz w:val="28"/>
          <w:szCs w:val="28"/>
        </w:rPr>
        <w:t>обеспечить проведение консультаций, в том числе с использованием телемедицинских технологий, пациентам по профилю «нейрохирургия» в соответствии с настоящим приказом;</w:t>
      </w:r>
    </w:p>
    <w:p w:rsidR="0013445C" w:rsidRPr="0008469F" w:rsidRDefault="005F077E" w:rsidP="00D95F57">
      <w:pPr>
        <w:pStyle w:val="a9"/>
        <w:numPr>
          <w:ilvl w:val="1"/>
          <w:numId w:val="2"/>
        </w:numPr>
        <w:ind w:left="0" w:firstLine="709"/>
        <w:jc w:val="both"/>
        <w:rPr>
          <w:rFonts w:cs="Liberation Serif"/>
          <w:sz w:val="28"/>
          <w:szCs w:val="28"/>
        </w:rPr>
      </w:pPr>
      <w:r w:rsidRPr="0008469F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организовать систему выездного и дистанционного телемедицинского консультирования и </w:t>
      </w:r>
      <w:proofErr w:type="spellStart"/>
      <w:r w:rsidRPr="0008469F">
        <w:rPr>
          <w:rFonts w:eastAsiaTheme="minorHAnsi" w:cs="Liberation Serif"/>
          <w:kern w:val="0"/>
          <w:sz w:val="28"/>
          <w:szCs w:val="28"/>
          <w:lang w:eastAsia="en-US" w:bidi="ar-SA"/>
        </w:rPr>
        <w:t>мониторирования</w:t>
      </w:r>
      <w:proofErr w:type="spellEnd"/>
      <w:r w:rsidRPr="0008469F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пациентов с острой церебральной недостаточностью нетравматического генеза.</w:t>
      </w:r>
    </w:p>
    <w:p w:rsidR="00E35937" w:rsidRPr="0008469F" w:rsidRDefault="00E738BD" w:rsidP="00D95F57">
      <w:pPr>
        <w:pStyle w:val="a9"/>
        <w:numPr>
          <w:ilvl w:val="0"/>
          <w:numId w:val="2"/>
        </w:numPr>
        <w:ind w:left="0" w:firstLine="709"/>
        <w:jc w:val="both"/>
        <w:rPr>
          <w:rFonts w:cs="Liberation Serif"/>
          <w:sz w:val="28"/>
          <w:szCs w:val="28"/>
        </w:rPr>
      </w:pPr>
      <w:r w:rsidRPr="0008469F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Главным врачам </w:t>
      </w:r>
      <w:r w:rsidRPr="0008469F">
        <w:rPr>
          <w:sz w:val="28"/>
          <w:szCs w:val="28"/>
        </w:rPr>
        <w:t xml:space="preserve">государственного бюджетного учреждения здравоохранения Свердловской области </w:t>
      </w:r>
      <w:r w:rsidR="00E35937" w:rsidRPr="0008469F">
        <w:rPr>
          <w:rFonts w:eastAsiaTheme="minorHAnsi" w:cs="Liberation Serif"/>
          <w:kern w:val="0"/>
          <w:sz w:val="28"/>
          <w:szCs w:val="28"/>
          <w:lang w:eastAsia="en-US" w:bidi="ar-SA"/>
        </w:rPr>
        <w:t>«Станция скорой медицинской помощи имени В.Ф. Капиноса город Екатеринбург» И.Б. Пушкареву,</w:t>
      </w:r>
      <w:r w:rsidR="0013445C" w:rsidRPr="0008469F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ГАУЗ СО «Территориальный центр медицины катастроф» В.П. Попову,</w:t>
      </w:r>
      <w:r w:rsidR="00E35937" w:rsidRPr="0008469F">
        <w:rPr>
          <w:sz w:val="28"/>
          <w:szCs w:val="28"/>
        </w:rPr>
        <w:t xml:space="preserve"> ГАУЗ СО «Городская</w:t>
      </w:r>
      <w:r w:rsidR="0013445C" w:rsidRPr="0008469F">
        <w:rPr>
          <w:sz w:val="28"/>
          <w:szCs w:val="28"/>
        </w:rPr>
        <w:t> </w:t>
      </w:r>
      <w:r w:rsidR="00E35937" w:rsidRPr="0008469F">
        <w:rPr>
          <w:sz w:val="28"/>
          <w:szCs w:val="28"/>
        </w:rPr>
        <w:t>станция скорой медицинской помощи город Каменск-Уральский» А.И.</w:t>
      </w:r>
      <w:r w:rsidR="0013445C" w:rsidRPr="0008469F">
        <w:rPr>
          <w:sz w:val="28"/>
          <w:szCs w:val="28"/>
        </w:rPr>
        <w:t> </w:t>
      </w:r>
      <w:r w:rsidR="00792182" w:rsidRPr="0008469F">
        <w:rPr>
          <w:sz w:val="28"/>
          <w:szCs w:val="28"/>
        </w:rPr>
        <w:t xml:space="preserve">Флоринскому, </w:t>
      </w:r>
      <w:r w:rsidRPr="0008469F">
        <w:rPr>
          <w:sz w:val="28"/>
          <w:szCs w:val="28"/>
        </w:rPr>
        <w:t>ГАУЗ СО «</w:t>
      </w:r>
      <w:r w:rsidR="00E35937" w:rsidRPr="0008469F">
        <w:rPr>
          <w:sz w:val="28"/>
          <w:szCs w:val="28"/>
        </w:rPr>
        <w:t>Станция скорой медицинской помощи горо</w:t>
      </w:r>
      <w:r w:rsidR="00792182" w:rsidRPr="0008469F">
        <w:rPr>
          <w:sz w:val="28"/>
          <w:szCs w:val="28"/>
        </w:rPr>
        <w:t xml:space="preserve">д Первоуральск» А.В. Сорокину, </w:t>
      </w:r>
      <w:r w:rsidR="0013445C" w:rsidRPr="0008469F">
        <w:rPr>
          <w:sz w:val="28"/>
          <w:szCs w:val="28"/>
        </w:rPr>
        <w:t>ГАУЗ СО «</w:t>
      </w:r>
      <w:r w:rsidR="00E35937" w:rsidRPr="0008469F">
        <w:rPr>
          <w:sz w:val="28"/>
          <w:szCs w:val="28"/>
        </w:rPr>
        <w:t xml:space="preserve">Ревдинская станция скорой медицинской помощи» В.А. </w:t>
      </w:r>
      <w:proofErr w:type="spellStart"/>
      <w:r w:rsidR="00E35937" w:rsidRPr="0008469F">
        <w:rPr>
          <w:sz w:val="28"/>
          <w:szCs w:val="28"/>
        </w:rPr>
        <w:t>Чернядьеву</w:t>
      </w:r>
      <w:proofErr w:type="spellEnd"/>
      <w:r w:rsidR="00E35937" w:rsidRPr="0008469F">
        <w:rPr>
          <w:sz w:val="28"/>
          <w:szCs w:val="28"/>
        </w:rPr>
        <w:t xml:space="preserve">, ГАУЗ СО «Станция скорой медицинской помощи город Асбест» А.Г. Степченко, </w:t>
      </w:r>
      <w:proofErr w:type="spellStart"/>
      <w:r w:rsidR="00E35937" w:rsidRPr="0008469F">
        <w:rPr>
          <w:sz w:val="28"/>
          <w:szCs w:val="28"/>
        </w:rPr>
        <w:t>и.о</w:t>
      </w:r>
      <w:proofErr w:type="spellEnd"/>
      <w:r w:rsidR="00E35937" w:rsidRPr="0008469F">
        <w:rPr>
          <w:sz w:val="28"/>
          <w:szCs w:val="28"/>
        </w:rPr>
        <w:t>. главного врача государственного бюджетного учреждения здравоохранения Свердловской области «Городская</w:t>
      </w:r>
      <w:r w:rsidR="00D802F9" w:rsidRPr="0008469F">
        <w:rPr>
          <w:sz w:val="28"/>
          <w:szCs w:val="28"/>
        </w:rPr>
        <w:t> </w:t>
      </w:r>
      <w:r w:rsidR="00E35937" w:rsidRPr="0008469F">
        <w:rPr>
          <w:sz w:val="28"/>
          <w:szCs w:val="28"/>
        </w:rPr>
        <w:t>станция скорой медицинской помощи город Нижний Тагил» И.В. Снигиревой</w:t>
      </w:r>
      <w:r w:rsidRPr="0008469F">
        <w:rPr>
          <w:sz w:val="28"/>
          <w:szCs w:val="28"/>
        </w:rPr>
        <w:t xml:space="preserve"> </w:t>
      </w:r>
      <w:r w:rsidR="00E35937" w:rsidRPr="0008469F">
        <w:rPr>
          <w:rFonts w:eastAsiaTheme="minorHAnsi" w:cs="Liberation Serif"/>
          <w:kern w:val="0"/>
          <w:sz w:val="28"/>
          <w:szCs w:val="28"/>
          <w:lang w:eastAsia="en-US" w:bidi="ar-SA"/>
        </w:rPr>
        <w:t>организовать взаимодействие бригад скорой медицинской помощи медицинских организаций с</w:t>
      </w:r>
      <w:r w:rsidR="00792182" w:rsidRPr="0008469F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="00E35937" w:rsidRPr="0008469F">
        <w:rPr>
          <w:rFonts w:eastAsiaTheme="minorHAnsi" w:cs="Liberation Serif"/>
          <w:kern w:val="0"/>
          <w:sz w:val="28"/>
          <w:szCs w:val="28"/>
          <w:lang w:eastAsia="en-US" w:bidi="ar-SA"/>
        </w:rPr>
        <w:t>межмуниципальными медицинскими центрами по</w:t>
      </w:r>
      <w:r w:rsidRPr="0008469F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="00E35937" w:rsidRPr="0008469F">
        <w:rPr>
          <w:rFonts w:eastAsiaTheme="minorHAnsi" w:cs="Liberation Serif"/>
          <w:kern w:val="0"/>
          <w:sz w:val="28"/>
          <w:szCs w:val="28"/>
          <w:lang w:eastAsia="en-US" w:bidi="ar-SA"/>
        </w:rPr>
        <w:t>транспортировке пациентов с</w:t>
      </w:r>
      <w:r w:rsidR="00792182" w:rsidRPr="0008469F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="00E35937" w:rsidRPr="0008469F">
        <w:rPr>
          <w:rFonts w:eastAsiaTheme="minorHAnsi" w:cs="Liberation Serif"/>
          <w:kern w:val="0"/>
          <w:sz w:val="28"/>
          <w:szCs w:val="28"/>
          <w:lang w:eastAsia="en-US" w:bidi="ar-SA"/>
        </w:rPr>
        <w:t>нейрохирургической патологией в</w:t>
      </w:r>
      <w:r w:rsidR="00D802F9" w:rsidRPr="0008469F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="00E35937" w:rsidRPr="0008469F">
        <w:rPr>
          <w:rFonts w:eastAsiaTheme="minorHAnsi" w:cs="Liberation Serif"/>
          <w:kern w:val="0"/>
          <w:sz w:val="28"/>
          <w:szCs w:val="28"/>
          <w:lang w:eastAsia="en-US" w:bidi="ar-SA"/>
        </w:rPr>
        <w:t>соответствии с</w:t>
      </w:r>
      <w:r w:rsidRPr="0008469F">
        <w:rPr>
          <w:rFonts w:eastAsiaTheme="minorHAnsi" w:cs="Liberation Serif"/>
          <w:kern w:val="0"/>
          <w:sz w:val="28"/>
          <w:szCs w:val="28"/>
          <w:lang w:eastAsia="en-US" w:bidi="ar-SA"/>
        </w:rPr>
        <w:t> настоящим приказом.</w:t>
      </w:r>
    </w:p>
    <w:p w:rsidR="004B4FED" w:rsidRPr="0008469F" w:rsidRDefault="004B4FED" w:rsidP="00D95F5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8469F">
        <w:rPr>
          <w:rFonts w:ascii="Liberation Serif" w:hAnsi="Liberation Serif" w:cs="Liberation Serif"/>
          <w:sz w:val="28"/>
          <w:szCs w:val="28"/>
        </w:rPr>
        <w:t xml:space="preserve">Рекомендовать </w:t>
      </w:r>
      <w:r w:rsidR="009A3967" w:rsidRPr="0008469F">
        <w:rPr>
          <w:rFonts w:ascii="Liberation Serif" w:hAnsi="Liberation Serif" w:cs="Liberation Serif"/>
          <w:sz w:val="28"/>
          <w:szCs w:val="28"/>
        </w:rPr>
        <w:t>руководителям медицинских организаций, не</w:t>
      </w:r>
      <w:r w:rsidR="00D802F9" w:rsidRPr="0008469F">
        <w:rPr>
          <w:rFonts w:ascii="Liberation Serif" w:hAnsi="Liberation Serif" w:cs="Liberation Serif"/>
          <w:sz w:val="28"/>
          <w:szCs w:val="28"/>
        </w:rPr>
        <w:t> </w:t>
      </w:r>
      <w:r w:rsidR="009A3967" w:rsidRPr="0008469F">
        <w:rPr>
          <w:rFonts w:ascii="Liberation Serif" w:hAnsi="Liberation Serif" w:cs="Liberation Serif"/>
          <w:sz w:val="28"/>
          <w:szCs w:val="28"/>
        </w:rPr>
        <w:t>подведомственных Министерству здравоохранения Свердловской области, имеющим прикрепленное население обеспечить</w:t>
      </w:r>
      <w:r w:rsidRPr="0008469F">
        <w:rPr>
          <w:rFonts w:ascii="Liberation Serif" w:hAnsi="Liberation Serif" w:cs="Liberation Serif"/>
          <w:sz w:val="28"/>
          <w:szCs w:val="28"/>
        </w:rPr>
        <w:t>:</w:t>
      </w:r>
    </w:p>
    <w:p w:rsidR="009A3967" w:rsidRPr="0008469F" w:rsidRDefault="009A3967" w:rsidP="00D95F57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8469F">
        <w:rPr>
          <w:rFonts w:ascii="Liberation Serif" w:hAnsi="Liberation Serif" w:cs="Liberation Serif"/>
          <w:sz w:val="28"/>
          <w:szCs w:val="28"/>
        </w:rPr>
        <w:t xml:space="preserve">оказание медицинской помощи взрослому населению по профилю «нейрохирургия» </w:t>
      </w:r>
      <w:r w:rsidR="00E528AD" w:rsidRPr="0008469F">
        <w:rPr>
          <w:rFonts w:ascii="Liberation Serif" w:hAnsi="Liberation Serif" w:cs="Liberation Serif"/>
          <w:sz w:val="28"/>
          <w:szCs w:val="28"/>
        </w:rPr>
        <w:t>в соответствии с порядком оказания медицинской помощи взрослому населению, утвержденным приказом Министерства здравоохранения Российской Федерации от 15.11.2012 № 931н «Об утверждении Порядка оказания медицинской помощи взрослому населению по профилю «нейрохирургия» и настоящим приказом</w:t>
      </w:r>
      <w:r w:rsidRPr="0008469F">
        <w:rPr>
          <w:rFonts w:ascii="Liberation Serif" w:hAnsi="Liberation Serif" w:cs="Liberation Serif"/>
          <w:sz w:val="28"/>
          <w:szCs w:val="28"/>
        </w:rPr>
        <w:t>;</w:t>
      </w:r>
    </w:p>
    <w:p w:rsidR="009A3967" w:rsidRPr="0008469F" w:rsidRDefault="009A3967" w:rsidP="00D95F57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8469F">
        <w:rPr>
          <w:rFonts w:ascii="Liberation Serif" w:hAnsi="Liberation Serif" w:cs="Liberation Serif"/>
          <w:sz w:val="28"/>
          <w:szCs w:val="28"/>
        </w:rPr>
        <w:t>проведение консультаций, в том числе с использованием телемедицинских технологий, пациентам по профилю «нейрохирур</w:t>
      </w:r>
      <w:r w:rsidR="0094069A" w:rsidRPr="0008469F">
        <w:rPr>
          <w:rFonts w:ascii="Liberation Serif" w:hAnsi="Liberation Serif" w:cs="Liberation Serif"/>
          <w:sz w:val="28"/>
          <w:szCs w:val="28"/>
        </w:rPr>
        <w:t>гия» в соответствии с приложения</w:t>
      </w:r>
      <w:r w:rsidRPr="0008469F">
        <w:rPr>
          <w:rFonts w:ascii="Liberation Serif" w:hAnsi="Liberation Serif" w:cs="Liberation Serif"/>
          <w:sz w:val="28"/>
          <w:szCs w:val="28"/>
        </w:rPr>
        <w:t>м</w:t>
      </w:r>
      <w:r w:rsidR="0094069A" w:rsidRPr="0008469F">
        <w:rPr>
          <w:rFonts w:ascii="Liberation Serif" w:hAnsi="Liberation Serif" w:cs="Liberation Serif"/>
          <w:sz w:val="28"/>
          <w:szCs w:val="28"/>
        </w:rPr>
        <w:t>и</w:t>
      </w:r>
      <w:r w:rsidR="004F60F9">
        <w:rPr>
          <w:rFonts w:ascii="Liberation Serif" w:hAnsi="Liberation Serif" w:cs="Liberation Serif"/>
          <w:sz w:val="28"/>
          <w:szCs w:val="28"/>
        </w:rPr>
        <w:t xml:space="preserve"> № 3 и 4</w:t>
      </w:r>
      <w:r w:rsidRPr="0008469F">
        <w:rPr>
          <w:rFonts w:ascii="Liberation Serif" w:hAnsi="Liberation Serif" w:cs="Liberation Serif"/>
          <w:sz w:val="28"/>
          <w:szCs w:val="28"/>
        </w:rPr>
        <w:t xml:space="preserve"> к настоящему приказу;</w:t>
      </w:r>
    </w:p>
    <w:p w:rsidR="009A3967" w:rsidRPr="0008469F" w:rsidRDefault="009A3967" w:rsidP="00D95F57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8469F">
        <w:rPr>
          <w:rFonts w:ascii="Liberation Serif" w:hAnsi="Liberation Serif" w:cs="Liberation Serif"/>
          <w:sz w:val="28"/>
          <w:szCs w:val="28"/>
        </w:rPr>
        <w:t>маршрутизацию пациентов при наличии медицинских показаний для оказания специализированной медицинской помощи, в том числе высокотехнологичной, по профилю «нейрохирургия» в соответствии с</w:t>
      </w:r>
      <w:r w:rsidR="00D802F9" w:rsidRPr="0008469F">
        <w:rPr>
          <w:rFonts w:ascii="Liberation Serif" w:hAnsi="Liberation Serif" w:cs="Liberation Serif"/>
          <w:sz w:val="28"/>
          <w:szCs w:val="28"/>
        </w:rPr>
        <w:t> </w:t>
      </w:r>
      <w:r w:rsidR="00792182" w:rsidRPr="0008469F">
        <w:rPr>
          <w:rFonts w:ascii="Liberation Serif" w:hAnsi="Liberation Serif" w:cs="Liberation Serif"/>
          <w:sz w:val="28"/>
          <w:szCs w:val="28"/>
        </w:rPr>
        <w:t>настоящим приказом</w:t>
      </w:r>
      <w:r w:rsidRPr="0008469F">
        <w:rPr>
          <w:rFonts w:ascii="Liberation Serif" w:hAnsi="Liberation Serif" w:cs="Liberation Serif"/>
          <w:sz w:val="28"/>
          <w:szCs w:val="28"/>
        </w:rPr>
        <w:t>.</w:t>
      </w:r>
    </w:p>
    <w:p w:rsidR="004B4FED" w:rsidRPr="0008469F" w:rsidRDefault="004B4FED" w:rsidP="00D95F5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8469F">
        <w:rPr>
          <w:rFonts w:ascii="Liberation Serif" w:hAnsi="Liberation Serif" w:cs="Liberation Serif"/>
          <w:sz w:val="28"/>
          <w:szCs w:val="28"/>
        </w:rPr>
        <w:t xml:space="preserve">Главному внештатному специалисту-нейрохирургу Министерства здравоохранения Свердловской области В.С. </w:t>
      </w:r>
      <w:proofErr w:type="spellStart"/>
      <w:r w:rsidRPr="0008469F">
        <w:rPr>
          <w:rFonts w:ascii="Liberation Serif" w:hAnsi="Liberation Serif" w:cs="Liberation Serif"/>
          <w:sz w:val="28"/>
          <w:szCs w:val="28"/>
        </w:rPr>
        <w:t>Колотвинову</w:t>
      </w:r>
      <w:proofErr w:type="spellEnd"/>
      <w:r w:rsidRPr="0008469F">
        <w:rPr>
          <w:rFonts w:ascii="Liberation Serif" w:hAnsi="Liberation Serif" w:cs="Liberation Serif"/>
          <w:sz w:val="28"/>
          <w:szCs w:val="28"/>
        </w:rPr>
        <w:t>:</w:t>
      </w:r>
    </w:p>
    <w:p w:rsidR="004B4FED" w:rsidRPr="0008469F" w:rsidRDefault="004B4FED" w:rsidP="00D95F5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8469F">
        <w:rPr>
          <w:rFonts w:ascii="Liberation Serif" w:hAnsi="Liberation Serif" w:cs="Liberation Serif"/>
          <w:sz w:val="28"/>
          <w:szCs w:val="28"/>
        </w:rPr>
        <w:t>провести анализ кадровой и материально-технической обеспеченности нейрохирургических отделений медицинских учреждений для формирования плана дополнительной профессиональной подготовки врачей-нейрохирургов и</w:t>
      </w:r>
      <w:r w:rsidR="000F6B5F" w:rsidRPr="0008469F">
        <w:rPr>
          <w:rFonts w:ascii="Liberation Serif" w:hAnsi="Liberation Serif" w:cs="Liberation Serif"/>
          <w:sz w:val="28"/>
          <w:szCs w:val="28"/>
        </w:rPr>
        <w:t> </w:t>
      </w:r>
      <w:r w:rsidRPr="0008469F">
        <w:rPr>
          <w:rFonts w:ascii="Liberation Serif" w:hAnsi="Liberation Serif" w:cs="Liberation Serif"/>
          <w:sz w:val="28"/>
          <w:szCs w:val="28"/>
        </w:rPr>
        <w:t>представить его в отдел специализированной медицинской помощи Министерства здравоохранения Свердловской области;</w:t>
      </w:r>
    </w:p>
    <w:p w:rsidR="004B4FED" w:rsidRPr="0008469F" w:rsidRDefault="004B4FED" w:rsidP="00D95F5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8469F">
        <w:rPr>
          <w:rFonts w:ascii="Liberation Serif" w:hAnsi="Liberation Serif" w:cs="Liberation Serif"/>
          <w:sz w:val="28"/>
          <w:szCs w:val="28"/>
        </w:rPr>
        <w:t xml:space="preserve">осуществлять контроль качества оказания первичной медико-санитарной </w:t>
      </w:r>
      <w:r w:rsidRPr="0008469F">
        <w:rPr>
          <w:rFonts w:ascii="Liberation Serif" w:hAnsi="Liberation Serif" w:cs="Liberation Serif"/>
          <w:sz w:val="28"/>
          <w:szCs w:val="28"/>
        </w:rPr>
        <w:br/>
        <w:t xml:space="preserve">и специализированной, в том числе высокотехнологичной, медицинской помощи пациентам </w:t>
      </w:r>
      <w:r w:rsidR="009A3967" w:rsidRPr="0008469F">
        <w:rPr>
          <w:rFonts w:ascii="Liberation Serif" w:hAnsi="Liberation Serif" w:cs="Liberation Serif"/>
          <w:sz w:val="28"/>
          <w:szCs w:val="28"/>
        </w:rPr>
        <w:t>нейрохирургического профиля</w:t>
      </w:r>
      <w:r w:rsidRPr="0008469F">
        <w:rPr>
          <w:rFonts w:ascii="Liberation Serif" w:hAnsi="Liberation Serif" w:cs="Liberation Serif"/>
          <w:sz w:val="28"/>
          <w:szCs w:val="28"/>
        </w:rPr>
        <w:t xml:space="preserve"> на </w:t>
      </w:r>
      <w:r w:rsidR="000F6B5F" w:rsidRPr="0008469F">
        <w:rPr>
          <w:rFonts w:ascii="Liberation Serif" w:hAnsi="Liberation Serif" w:cs="Liberation Serif"/>
          <w:sz w:val="28"/>
          <w:szCs w:val="28"/>
        </w:rPr>
        <w:t>территории Свердловской области;</w:t>
      </w:r>
    </w:p>
    <w:p w:rsidR="000F6B5F" w:rsidRPr="0008469F" w:rsidRDefault="000F6B5F" w:rsidP="00D95F5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8469F">
        <w:rPr>
          <w:rFonts w:ascii="Liberation Serif" w:hAnsi="Liberation Serif" w:cs="Liberation Serif"/>
          <w:sz w:val="28"/>
          <w:szCs w:val="28"/>
        </w:rPr>
        <w:t>обеспечить</w:t>
      </w:r>
      <w:r w:rsidRPr="0008469F">
        <w:rPr>
          <w:rFonts w:cs="Liberation Serif"/>
          <w:sz w:val="28"/>
          <w:szCs w:val="28"/>
        </w:rPr>
        <w:t xml:space="preserve"> </w:t>
      </w:r>
      <w:r w:rsidRPr="0008469F">
        <w:rPr>
          <w:rFonts w:ascii="Liberation Serif" w:hAnsi="Liberation Serif" w:cs="Liberation Serif"/>
          <w:sz w:val="28"/>
          <w:szCs w:val="28"/>
        </w:rPr>
        <w:t xml:space="preserve">организационно-методическую помощь медицинским организациям по вопросам оказания медицинской помощи взрослым пациентам </w:t>
      </w:r>
      <w:r w:rsidRPr="0008469F">
        <w:rPr>
          <w:rFonts w:ascii="Liberation Serif" w:hAnsi="Liberation Serif" w:cs="Liberation Serif"/>
          <w:sz w:val="28"/>
          <w:szCs w:val="28"/>
        </w:rPr>
        <w:br/>
      </w:r>
      <w:r w:rsidR="009A3967" w:rsidRPr="0008469F">
        <w:rPr>
          <w:rFonts w:ascii="Liberation Serif" w:hAnsi="Liberation Serif" w:cs="Liberation Serif"/>
          <w:sz w:val="28"/>
          <w:szCs w:val="28"/>
        </w:rPr>
        <w:t>нейрохирургического профиля</w:t>
      </w:r>
      <w:r w:rsidRPr="0008469F">
        <w:rPr>
          <w:rFonts w:ascii="Liberation Serif" w:hAnsi="Liberation Serif" w:cs="Liberation Serif"/>
          <w:sz w:val="28"/>
          <w:szCs w:val="28"/>
        </w:rPr>
        <w:t>.</w:t>
      </w:r>
    </w:p>
    <w:p w:rsidR="004B4FED" w:rsidRPr="0008469F" w:rsidRDefault="004B4FED" w:rsidP="00D95F5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8469F">
        <w:rPr>
          <w:rFonts w:ascii="Liberation Serif" w:hAnsi="Liberation Serif" w:cs="Liberation Serif"/>
          <w:sz w:val="28"/>
          <w:szCs w:val="28"/>
        </w:rPr>
        <w:t xml:space="preserve">Начальнику отдела организации специализированной медицинской помощи Министерства здравоохранения Свердловской области А.В. </w:t>
      </w:r>
      <w:proofErr w:type="spellStart"/>
      <w:r w:rsidRPr="0008469F">
        <w:rPr>
          <w:rFonts w:ascii="Liberation Serif" w:hAnsi="Liberation Serif" w:cs="Liberation Serif"/>
          <w:sz w:val="28"/>
          <w:szCs w:val="28"/>
        </w:rPr>
        <w:t>Столину</w:t>
      </w:r>
      <w:proofErr w:type="spellEnd"/>
      <w:r w:rsidRPr="0008469F">
        <w:rPr>
          <w:rFonts w:ascii="Liberation Serif" w:hAnsi="Liberation Serif" w:cs="Liberation Serif"/>
          <w:sz w:val="28"/>
          <w:szCs w:val="28"/>
        </w:rPr>
        <w:t xml:space="preserve"> о</w:t>
      </w:r>
      <w:r w:rsidR="00CF24D8" w:rsidRPr="0008469F">
        <w:rPr>
          <w:rFonts w:ascii="Liberation Serif" w:hAnsi="Liberation Serif" w:cs="Liberation Serif"/>
          <w:sz w:val="28"/>
          <w:szCs w:val="28"/>
        </w:rPr>
        <w:t>беспечить</w:t>
      </w:r>
      <w:r w:rsidRPr="0008469F">
        <w:rPr>
          <w:rFonts w:ascii="Liberation Serif" w:hAnsi="Liberation Serif" w:cs="Liberation Serif"/>
          <w:sz w:val="28"/>
          <w:szCs w:val="28"/>
        </w:rPr>
        <w:t xml:space="preserve"> содействие медицинским организациям Свердловской области </w:t>
      </w:r>
      <w:r w:rsidR="00D57385" w:rsidRPr="0008469F">
        <w:rPr>
          <w:rFonts w:ascii="Liberation Serif" w:hAnsi="Liberation Serif" w:cs="Liberation Serif"/>
          <w:sz w:val="28"/>
          <w:szCs w:val="28"/>
        </w:rPr>
        <w:br/>
      </w:r>
      <w:r w:rsidRPr="0008469F">
        <w:rPr>
          <w:rFonts w:ascii="Liberation Serif" w:hAnsi="Liberation Serif" w:cs="Liberation Serif"/>
          <w:sz w:val="28"/>
          <w:szCs w:val="28"/>
        </w:rPr>
        <w:t xml:space="preserve">в организации работы по оказанию доступной и качественной медицинской помощи пациентам </w:t>
      </w:r>
      <w:r w:rsidR="00CF24D8" w:rsidRPr="0008469F">
        <w:rPr>
          <w:rFonts w:ascii="Liberation Serif" w:hAnsi="Liberation Serif" w:cs="Liberation Serif"/>
          <w:sz w:val="28"/>
          <w:szCs w:val="28"/>
        </w:rPr>
        <w:t>с травмой нервной системы</w:t>
      </w:r>
      <w:r w:rsidRPr="0008469F">
        <w:rPr>
          <w:rFonts w:ascii="Liberation Serif" w:hAnsi="Liberation Serif" w:cs="Liberation Serif"/>
          <w:sz w:val="28"/>
          <w:szCs w:val="28"/>
        </w:rPr>
        <w:t xml:space="preserve"> на территории Свердловской области.</w:t>
      </w:r>
    </w:p>
    <w:p w:rsidR="00B753EA" w:rsidRPr="0008469F" w:rsidRDefault="004B4FED" w:rsidP="00D95F5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8469F">
        <w:rPr>
          <w:rFonts w:ascii="Liberation Serif" w:hAnsi="Liberation Serif" w:cs="Liberation Serif"/>
          <w:sz w:val="28"/>
          <w:szCs w:val="28"/>
        </w:rPr>
        <w:t>Настоящи</w:t>
      </w:r>
      <w:r w:rsidR="00E738BD" w:rsidRPr="0008469F">
        <w:rPr>
          <w:rFonts w:ascii="Liberation Serif" w:hAnsi="Liberation Serif" w:cs="Liberation Serif"/>
          <w:sz w:val="28"/>
          <w:szCs w:val="28"/>
        </w:rPr>
        <w:t>й п</w:t>
      </w:r>
      <w:r w:rsidRPr="0008469F">
        <w:rPr>
          <w:rFonts w:ascii="Liberation Serif" w:hAnsi="Liberation Serif" w:cs="Liberation Serif"/>
          <w:sz w:val="28"/>
          <w:szCs w:val="28"/>
        </w:rPr>
        <w:t xml:space="preserve">риказ в течение трех дней с момента подписания направить </w:t>
      </w:r>
      <w:r w:rsidR="00B753EA" w:rsidRPr="0008469F">
        <w:rPr>
          <w:rFonts w:ascii="Liberation Serif" w:hAnsi="Liberation Serif" w:cs="Liberation Serif"/>
          <w:sz w:val="28"/>
          <w:szCs w:val="28"/>
        </w:rPr>
        <w:br/>
      </w:r>
      <w:r w:rsidRPr="0008469F">
        <w:rPr>
          <w:rFonts w:ascii="Liberation Serif" w:hAnsi="Liberation Serif" w:cs="Liberation Serif"/>
          <w:sz w:val="28"/>
          <w:szCs w:val="28"/>
        </w:rPr>
        <w:t xml:space="preserve">в Управление выпуска правовых актов Губернатора Свердловской области </w:t>
      </w:r>
      <w:r w:rsidR="00B753EA" w:rsidRPr="0008469F">
        <w:rPr>
          <w:rFonts w:ascii="Liberation Serif" w:hAnsi="Liberation Serif" w:cs="Liberation Serif"/>
          <w:sz w:val="28"/>
          <w:szCs w:val="28"/>
        </w:rPr>
        <w:br/>
      </w:r>
      <w:r w:rsidRPr="0008469F">
        <w:rPr>
          <w:rFonts w:ascii="Liberation Serif" w:hAnsi="Liberation Serif" w:cs="Liberation Serif"/>
          <w:sz w:val="28"/>
          <w:szCs w:val="28"/>
        </w:rPr>
        <w:t>и Правительства Свердловской области для размещения на «Официальном интернет-портале правовой информации» (</w:t>
      </w:r>
      <w:r w:rsidR="00792182" w:rsidRPr="0008469F">
        <w:rPr>
          <w:rFonts w:ascii="Liberation Serif" w:hAnsi="Liberation Serif" w:cs="Liberation Serif"/>
          <w:sz w:val="28"/>
          <w:szCs w:val="28"/>
        </w:rPr>
        <w:t>www.pravo.gov</w:t>
      </w:r>
      <w:r w:rsidR="00CF24D8" w:rsidRPr="0008469F">
        <w:rPr>
          <w:rFonts w:ascii="Liberation Serif" w:hAnsi="Liberation Serif" w:cs="Liberation Serif"/>
          <w:sz w:val="28"/>
          <w:szCs w:val="28"/>
        </w:rPr>
        <w:t>.ru</w:t>
      </w:r>
      <w:r w:rsidRPr="0008469F">
        <w:rPr>
          <w:rFonts w:ascii="Liberation Serif" w:hAnsi="Liberation Serif" w:cs="Liberation Serif"/>
          <w:sz w:val="28"/>
          <w:szCs w:val="28"/>
        </w:rPr>
        <w:t>).</w:t>
      </w:r>
    </w:p>
    <w:p w:rsidR="00D57385" w:rsidRPr="0008469F" w:rsidRDefault="00792182" w:rsidP="00D95F5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8469F">
        <w:rPr>
          <w:rFonts w:ascii="Liberation Serif" w:hAnsi="Liberation Serif" w:cs="Liberation Serif"/>
          <w:sz w:val="28"/>
          <w:szCs w:val="28"/>
        </w:rPr>
        <w:t>Настоящий п</w:t>
      </w:r>
      <w:r w:rsidR="004B4FED" w:rsidRPr="0008469F">
        <w:rPr>
          <w:rFonts w:ascii="Liberation Serif" w:hAnsi="Liberation Serif" w:cs="Liberation Serif"/>
          <w:sz w:val="28"/>
          <w:szCs w:val="28"/>
        </w:rPr>
        <w:t>риказ направить для официального опубликования на</w:t>
      </w:r>
      <w:r w:rsidR="00E738BD" w:rsidRPr="0008469F">
        <w:rPr>
          <w:rFonts w:ascii="Liberation Serif" w:hAnsi="Liberation Serif" w:cs="Liberation Serif"/>
          <w:sz w:val="28"/>
          <w:szCs w:val="28"/>
        </w:rPr>
        <w:t> </w:t>
      </w:r>
      <w:r w:rsidR="004B4FED" w:rsidRPr="0008469F">
        <w:rPr>
          <w:rFonts w:ascii="Liberation Serif" w:hAnsi="Liberation Serif" w:cs="Liberation Serif"/>
          <w:sz w:val="28"/>
          <w:szCs w:val="28"/>
        </w:rPr>
        <w:t>«Официальном интернет-портале правовой информации Свердловской области» (</w:t>
      </w:r>
      <w:hyperlink r:id="rId9">
        <w:r w:rsidR="004B4FED" w:rsidRPr="0008469F">
          <w:rPr>
            <w:rFonts w:ascii="Liberation Serif" w:hAnsi="Liberation Serif" w:cs="Liberation Serif"/>
            <w:sz w:val="28"/>
            <w:szCs w:val="28"/>
          </w:rPr>
          <w:t>www.pravo.gov66.ru</w:t>
        </w:r>
      </w:hyperlink>
      <w:r w:rsidR="004B4FED" w:rsidRPr="0008469F">
        <w:rPr>
          <w:rFonts w:ascii="Liberation Serif" w:hAnsi="Liberation Serif" w:cs="Liberation Serif"/>
          <w:sz w:val="28"/>
          <w:szCs w:val="28"/>
        </w:rPr>
        <w:t>) и разместить на официальном сайте Министерства здравоохранения Свердловской области в информационно-телекоммуникационной сети «Интернет» (</w:t>
      </w:r>
      <w:hyperlink r:id="rId10">
        <w:r w:rsidR="004B4FED" w:rsidRPr="0008469F">
          <w:rPr>
            <w:rFonts w:ascii="Liberation Serif" w:hAnsi="Liberation Serif" w:cs="Liberation Serif"/>
            <w:sz w:val="28"/>
            <w:szCs w:val="28"/>
          </w:rPr>
          <w:t>www.minzdrav.midural.ru</w:t>
        </w:r>
      </w:hyperlink>
      <w:r w:rsidR="004B4FED" w:rsidRPr="0008469F">
        <w:rPr>
          <w:rFonts w:ascii="Liberation Serif" w:hAnsi="Liberation Serif" w:cs="Liberation Serif"/>
          <w:sz w:val="28"/>
          <w:szCs w:val="28"/>
        </w:rPr>
        <w:t>).</w:t>
      </w:r>
    </w:p>
    <w:p w:rsidR="00D57385" w:rsidRPr="0008469F" w:rsidRDefault="00792182" w:rsidP="00D95F5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8469F">
        <w:rPr>
          <w:rFonts w:ascii="Liberation Serif" w:hAnsi="Liberation Serif" w:cs="Liberation Serif"/>
          <w:sz w:val="28"/>
          <w:szCs w:val="28"/>
        </w:rPr>
        <w:t>Копию настоящего п</w:t>
      </w:r>
      <w:r w:rsidR="004B4FED" w:rsidRPr="0008469F">
        <w:rPr>
          <w:rFonts w:ascii="Liberation Serif" w:hAnsi="Liberation Serif" w:cs="Liberation Serif"/>
          <w:sz w:val="28"/>
          <w:szCs w:val="28"/>
        </w:rPr>
        <w:t xml:space="preserve">риказа направить в Главное управление Министерства юстиции Российской Федерации по Свердловской области </w:t>
      </w:r>
      <w:r w:rsidR="00D57385" w:rsidRPr="0008469F">
        <w:rPr>
          <w:rFonts w:ascii="Liberation Serif" w:hAnsi="Liberation Serif" w:cs="Liberation Serif"/>
          <w:sz w:val="28"/>
          <w:szCs w:val="28"/>
        </w:rPr>
        <w:br/>
      </w:r>
      <w:r w:rsidR="004B4FED" w:rsidRPr="0008469F">
        <w:rPr>
          <w:rFonts w:ascii="Liberation Serif" w:hAnsi="Liberation Serif" w:cs="Liberation Serif"/>
          <w:sz w:val="28"/>
          <w:szCs w:val="28"/>
        </w:rPr>
        <w:t>и в прокуратуру Свердловской области в течение семи дней с даты официального опубликования.</w:t>
      </w:r>
    </w:p>
    <w:p w:rsidR="004B4FED" w:rsidRPr="0008469F" w:rsidRDefault="004B4FED" w:rsidP="00D95F5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8469F">
        <w:rPr>
          <w:rFonts w:ascii="Liberation Serif" w:hAnsi="Liberation Serif" w:cs="Liberation Serif"/>
          <w:sz w:val="28"/>
          <w:szCs w:val="28"/>
        </w:rPr>
        <w:t>Конт</w:t>
      </w:r>
      <w:r w:rsidR="00FB4B79" w:rsidRPr="0008469F">
        <w:rPr>
          <w:rFonts w:ascii="Liberation Serif" w:hAnsi="Liberation Serif" w:cs="Liberation Serif"/>
          <w:sz w:val="28"/>
          <w:szCs w:val="28"/>
        </w:rPr>
        <w:t>роль за исполнением настоящего п</w:t>
      </w:r>
      <w:r w:rsidRPr="0008469F">
        <w:rPr>
          <w:rFonts w:ascii="Liberation Serif" w:hAnsi="Liberation Serif" w:cs="Liberation Serif"/>
          <w:sz w:val="28"/>
          <w:szCs w:val="28"/>
        </w:rPr>
        <w:t xml:space="preserve">риказа возложить на Первого заместителя Министра здравоохранения Свердловской области С.Б. </w:t>
      </w:r>
      <w:proofErr w:type="spellStart"/>
      <w:r w:rsidRPr="0008469F">
        <w:rPr>
          <w:rFonts w:ascii="Liberation Serif" w:hAnsi="Liberation Serif" w:cs="Liberation Serif"/>
          <w:sz w:val="28"/>
          <w:szCs w:val="28"/>
        </w:rPr>
        <w:t>Туркова</w:t>
      </w:r>
      <w:proofErr w:type="spellEnd"/>
      <w:r w:rsidRPr="0008469F">
        <w:rPr>
          <w:rFonts w:ascii="Liberation Serif" w:hAnsi="Liberation Serif" w:cs="Liberation Serif"/>
          <w:sz w:val="28"/>
          <w:szCs w:val="28"/>
        </w:rPr>
        <w:t>.</w:t>
      </w:r>
    </w:p>
    <w:p w:rsidR="004B4FED" w:rsidRPr="0008469F" w:rsidRDefault="004B4FED" w:rsidP="00083ED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B4FED" w:rsidRPr="0008469F" w:rsidRDefault="004B4FED" w:rsidP="00083ED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0146D" w:rsidRPr="0008469F" w:rsidRDefault="004B4FED" w:rsidP="008A7B7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08469F">
        <w:rPr>
          <w:rFonts w:ascii="Liberation Serif" w:hAnsi="Liberation Serif" w:cs="Liberation Serif"/>
          <w:sz w:val="28"/>
          <w:szCs w:val="28"/>
        </w:rPr>
        <w:t xml:space="preserve">Министр                                                  </w:t>
      </w:r>
      <w:r w:rsidR="00B4524F" w:rsidRPr="0008469F">
        <w:rPr>
          <w:rFonts w:ascii="Liberation Serif" w:hAnsi="Liberation Serif" w:cs="Liberation Serif"/>
          <w:sz w:val="28"/>
          <w:szCs w:val="28"/>
        </w:rPr>
        <w:t xml:space="preserve">     </w:t>
      </w:r>
      <w:r w:rsidRPr="0008469F">
        <w:rPr>
          <w:rFonts w:ascii="Liberation Serif" w:hAnsi="Liberation Serif" w:cs="Liberation Serif"/>
          <w:sz w:val="28"/>
          <w:szCs w:val="28"/>
        </w:rPr>
        <w:t xml:space="preserve">                                           </w:t>
      </w:r>
      <w:r w:rsidR="00B27857" w:rsidRPr="0008469F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08469F">
        <w:rPr>
          <w:rFonts w:ascii="Liberation Serif" w:hAnsi="Liberation Serif" w:cs="Liberation Serif"/>
          <w:sz w:val="28"/>
          <w:szCs w:val="28"/>
        </w:rPr>
        <w:t xml:space="preserve">   </w:t>
      </w:r>
      <w:r w:rsidR="008A7B77" w:rsidRPr="0008469F">
        <w:rPr>
          <w:rFonts w:ascii="Liberation Serif" w:hAnsi="Liberation Serif" w:cs="Liberation Serif"/>
          <w:sz w:val="28"/>
          <w:szCs w:val="28"/>
        </w:rPr>
        <w:t>А.А. Карлов</w:t>
      </w:r>
    </w:p>
    <w:p w:rsidR="00D802F9" w:rsidRPr="0008469F" w:rsidRDefault="00D802F9" w:rsidP="00B85551">
      <w:pPr>
        <w:pStyle w:val="ConsPlusNormal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B349A1" w:rsidRDefault="00B349A1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</w:p>
    <w:p w:rsidR="0008469F" w:rsidRDefault="0008469F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</w:p>
    <w:p w:rsidR="0008469F" w:rsidRDefault="0008469F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</w:p>
    <w:p w:rsidR="0008469F" w:rsidRDefault="0008469F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</w:p>
    <w:p w:rsidR="0008469F" w:rsidRDefault="0008469F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</w:p>
    <w:p w:rsidR="0008469F" w:rsidRDefault="0008469F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</w:p>
    <w:p w:rsidR="0008469F" w:rsidRDefault="0008469F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</w:p>
    <w:p w:rsidR="0008469F" w:rsidRDefault="0008469F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</w:p>
    <w:p w:rsidR="00B349A1" w:rsidRDefault="00B349A1" w:rsidP="00B27857">
      <w:pPr>
        <w:pStyle w:val="ConsPlusNormal"/>
        <w:jc w:val="both"/>
        <w:outlineLvl w:val="0"/>
        <w:rPr>
          <w:rFonts w:ascii="Liberation Serif" w:hAnsi="Liberation Serif" w:cs="Liberation Serif"/>
          <w:sz w:val="20"/>
          <w:szCs w:val="20"/>
        </w:rPr>
      </w:pPr>
    </w:p>
    <w:p w:rsidR="009C14D5" w:rsidRPr="00EA4AF2" w:rsidRDefault="0046366B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EA4AF2">
        <w:rPr>
          <w:rFonts w:ascii="Liberation Serif" w:hAnsi="Liberation Serif" w:cs="Liberation Serif"/>
          <w:sz w:val="20"/>
          <w:szCs w:val="20"/>
        </w:rPr>
        <w:t xml:space="preserve">Приложение </w:t>
      </w:r>
      <w:r w:rsidR="009C14D5" w:rsidRPr="00EA4AF2">
        <w:rPr>
          <w:rFonts w:ascii="Liberation Serif" w:hAnsi="Liberation Serif" w:cs="Liberation Serif"/>
          <w:sz w:val="20"/>
          <w:szCs w:val="20"/>
        </w:rPr>
        <w:t>№</w:t>
      </w:r>
      <w:r w:rsidRPr="00EA4AF2">
        <w:rPr>
          <w:rFonts w:ascii="Liberation Serif" w:hAnsi="Liberation Serif" w:cs="Liberation Serif"/>
          <w:sz w:val="20"/>
          <w:szCs w:val="20"/>
        </w:rPr>
        <w:t xml:space="preserve"> 1</w:t>
      </w:r>
      <w:r w:rsidR="009C14D5" w:rsidRPr="00EA4AF2">
        <w:rPr>
          <w:rFonts w:ascii="Liberation Serif" w:hAnsi="Liberation Serif" w:cs="Liberation Serif"/>
          <w:sz w:val="20"/>
          <w:szCs w:val="20"/>
        </w:rPr>
        <w:t xml:space="preserve"> </w:t>
      </w:r>
      <w:r w:rsidR="003C16CE">
        <w:rPr>
          <w:rFonts w:ascii="Liberation Serif" w:hAnsi="Liberation Serif" w:cs="Liberation Serif"/>
          <w:sz w:val="20"/>
          <w:szCs w:val="20"/>
        </w:rPr>
        <w:t>к п</w:t>
      </w:r>
      <w:r w:rsidRPr="00EA4AF2">
        <w:rPr>
          <w:rFonts w:ascii="Liberation Serif" w:hAnsi="Liberation Serif" w:cs="Liberation Serif"/>
          <w:sz w:val="20"/>
          <w:szCs w:val="20"/>
        </w:rPr>
        <w:t>риказу</w:t>
      </w:r>
      <w:r w:rsidR="009C14D5" w:rsidRPr="00EA4AF2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9C14D5" w:rsidRPr="00EA4AF2" w:rsidRDefault="0046366B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EA4AF2">
        <w:rPr>
          <w:rFonts w:ascii="Liberation Serif" w:hAnsi="Liberation Serif" w:cs="Liberation Serif"/>
          <w:sz w:val="20"/>
          <w:szCs w:val="20"/>
        </w:rPr>
        <w:t>Министерства</w:t>
      </w:r>
      <w:r w:rsidR="009C14D5" w:rsidRPr="00EA4AF2">
        <w:rPr>
          <w:rFonts w:ascii="Liberation Serif" w:hAnsi="Liberation Serif" w:cs="Liberation Serif"/>
          <w:sz w:val="20"/>
          <w:szCs w:val="20"/>
        </w:rPr>
        <w:t xml:space="preserve"> </w:t>
      </w:r>
      <w:r w:rsidRPr="00EA4AF2">
        <w:rPr>
          <w:rFonts w:ascii="Liberation Serif" w:hAnsi="Liberation Serif" w:cs="Liberation Serif"/>
          <w:sz w:val="20"/>
          <w:szCs w:val="20"/>
        </w:rPr>
        <w:t>здравоохранения</w:t>
      </w:r>
      <w:r w:rsidR="009C14D5" w:rsidRPr="00EA4AF2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46366B" w:rsidRPr="00EA4AF2" w:rsidRDefault="0046366B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EA4AF2">
        <w:rPr>
          <w:rFonts w:ascii="Liberation Serif" w:hAnsi="Liberation Serif" w:cs="Liberation Serif"/>
          <w:sz w:val="20"/>
          <w:szCs w:val="20"/>
        </w:rPr>
        <w:t>Свердловской области</w:t>
      </w:r>
    </w:p>
    <w:p w:rsidR="0046366B" w:rsidRDefault="0046366B" w:rsidP="00431607">
      <w:pPr>
        <w:pStyle w:val="ConsPlusNormal"/>
        <w:ind w:left="5670"/>
        <w:rPr>
          <w:rFonts w:ascii="Liberation Serif" w:hAnsi="Liberation Serif" w:cs="Liberation Serif"/>
          <w:sz w:val="20"/>
          <w:szCs w:val="20"/>
        </w:rPr>
      </w:pPr>
      <w:r w:rsidRPr="00EA4AF2">
        <w:rPr>
          <w:rFonts w:ascii="Liberation Serif" w:hAnsi="Liberation Serif" w:cs="Liberation Serif"/>
          <w:sz w:val="20"/>
          <w:szCs w:val="20"/>
        </w:rPr>
        <w:t xml:space="preserve">от </w:t>
      </w:r>
      <w:r w:rsidR="00CF24D8" w:rsidRPr="00EA4AF2">
        <w:rPr>
          <w:rFonts w:ascii="Liberation Serif" w:hAnsi="Liberation Serif" w:cs="Liberation Serif"/>
          <w:sz w:val="20"/>
          <w:szCs w:val="20"/>
        </w:rPr>
        <w:t>____________</w:t>
      </w:r>
      <w:r w:rsidRPr="00EA4AF2">
        <w:rPr>
          <w:rFonts w:ascii="Liberation Serif" w:hAnsi="Liberation Serif" w:cs="Liberation Serif"/>
          <w:sz w:val="20"/>
          <w:szCs w:val="20"/>
        </w:rPr>
        <w:t xml:space="preserve"> </w:t>
      </w:r>
      <w:r w:rsidR="009C14D5" w:rsidRPr="00EA4AF2">
        <w:rPr>
          <w:rFonts w:ascii="Liberation Serif" w:hAnsi="Liberation Serif" w:cs="Liberation Serif"/>
          <w:sz w:val="20"/>
          <w:szCs w:val="20"/>
        </w:rPr>
        <w:t>№ _____</w:t>
      </w:r>
    </w:p>
    <w:p w:rsidR="00EA4AF2" w:rsidRPr="00EA4AF2" w:rsidRDefault="00EA4AF2" w:rsidP="00431607">
      <w:pPr>
        <w:pStyle w:val="ConsPlusNormal"/>
        <w:ind w:left="5670"/>
        <w:rPr>
          <w:rFonts w:ascii="Liberation Serif" w:hAnsi="Liberation Serif" w:cs="Liberation Serif"/>
          <w:sz w:val="28"/>
          <w:szCs w:val="28"/>
        </w:rPr>
      </w:pPr>
    </w:p>
    <w:p w:rsidR="00EA4AF2" w:rsidRDefault="00C32569" w:rsidP="00C32569">
      <w:pPr>
        <w:suppressAutoHyphens w:val="0"/>
        <w:autoSpaceDE w:val="0"/>
        <w:adjustRightInd w:val="0"/>
        <w:jc w:val="center"/>
        <w:textAlignment w:val="auto"/>
        <w:rPr>
          <w:rFonts w:eastAsiaTheme="minorHAnsi" w:cs="Liberation Serif"/>
          <w:b/>
          <w:bCs/>
          <w:color w:val="242424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b/>
          <w:bCs/>
          <w:color w:val="242424"/>
          <w:kern w:val="0"/>
          <w:sz w:val="28"/>
          <w:szCs w:val="28"/>
          <w:lang w:eastAsia="en-US" w:bidi="ar-SA"/>
        </w:rPr>
        <w:t xml:space="preserve">Порядок </w:t>
      </w:r>
      <w:r w:rsidR="00EA4AF2" w:rsidRPr="00EA4AF2">
        <w:rPr>
          <w:rFonts w:eastAsiaTheme="minorHAnsi" w:cs="Liberation Serif"/>
          <w:b/>
          <w:bCs/>
          <w:color w:val="242424"/>
          <w:kern w:val="0"/>
          <w:sz w:val="28"/>
          <w:szCs w:val="28"/>
          <w:lang w:eastAsia="en-US" w:bidi="ar-SA"/>
        </w:rPr>
        <w:t xml:space="preserve">организации </w:t>
      </w:r>
      <w:r>
        <w:rPr>
          <w:rFonts w:eastAsiaTheme="minorHAnsi" w:cs="Liberation Serif"/>
          <w:b/>
          <w:bCs/>
          <w:color w:val="242424"/>
          <w:kern w:val="0"/>
          <w:sz w:val="28"/>
          <w:szCs w:val="28"/>
          <w:lang w:eastAsia="en-US" w:bidi="ar-SA"/>
        </w:rPr>
        <w:t>и регламент</w:t>
      </w:r>
      <w:r w:rsidRPr="00EA4AF2">
        <w:rPr>
          <w:rFonts w:eastAsiaTheme="minorHAnsi" w:cs="Liberation Serif"/>
          <w:b/>
          <w:bCs/>
          <w:color w:val="242424"/>
          <w:kern w:val="0"/>
          <w:sz w:val="28"/>
          <w:szCs w:val="28"/>
          <w:lang w:eastAsia="en-US" w:bidi="ar-SA"/>
        </w:rPr>
        <w:t xml:space="preserve"> </w:t>
      </w:r>
      <w:r w:rsidR="00EA4AF2" w:rsidRPr="00EA4AF2">
        <w:rPr>
          <w:rFonts w:eastAsiaTheme="minorHAnsi" w:cs="Liberation Serif"/>
          <w:b/>
          <w:bCs/>
          <w:color w:val="242424"/>
          <w:kern w:val="0"/>
          <w:sz w:val="28"/>
          <w:szCs w:val="28"/>
          <w:lang w:eastAsia="en-US" w:bidi="ar-SA"/>
        </w:rPr>
        <w:t>оказания медицинской помощи взрослому населению Свердл</w:t>
      </w:r>
      <w:r w:rsidR="00F21C64">
        <w:rPr>
          <w:rFonts w:eastAsiaTheme="minorHAnsi" w:cs="Liberation Serif"/>
          <w:b/>
          <w:bCs/>
          <w:color w:val="242424"/>
          <w:kern w:val="0"/>
          <w:sz w:val="28"/>
          <w:szCs w:val="28"/>
          <w:lang w:eastAsia="en-US" w:bidi="ar-SA"/>
        </w:rPr>
        <w:t>овской области по профилю «нейрохирургия»</w:t>
      </w:r>
    </w:p>
    <w:p w:rsidR="00EA4AF2" w:rsidRPr="00EA4AF2" w:rsidRDefault="00EA4AF2" w:rsidP="00EA4AF2">
      <w:pPr>
        <w:suppressAutoHyphens w:val="0"/>
        <w:autoSpaceDE w:val="0"/>
        <w:adjustRightInd w:val="0"/>
        <w:jc w:val="center"/>
        <w:textAlignment w:val="auto"/>
        <w:rPr>
          <w:rFonts w:eastAsiaTheme="minorHAnsi" w:cs="Liberation Serif"/>
          <w:b/>
          <w:bCs/>
          <w:color w:val="242424"/>
          <w:kern w:val="0"/>
          <w:sz w:val="28"/>
          <w:szCs w:val="28"/>
          <w:lang w:eastAsia="en-US" w:bidi="ar-SA"/>
        </w:rPr>
      </w:pPr>
    </w:p>
    <w:p w:rsidR="00EA4AF2" w:rsidRPr="00EA4AF2" w:rsidRDefault="00EA4AF2" w:rsidP="00D95F57">
      <w:pPr>
        <w:pStyle w:val="a9"/>
        <w:numPr>
          <w:ilvl w:val="1"/>
          <w:numId w:val="1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Медицинская помощь взрослому населению с травмами нервной системы (далее – медицинская помощь) оказывается в виде: </w:t>
      </w:r>
    </w:p>
    <w:p w:rsidR="00EA4AF2" w:rsidRDefault="00EA4AF2" w:rsidP="00EA4AF2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первичной медико-санитарной помощи; </w:t>
      </w:r>
    </w:p>
    <w:p w:rsidR="00EA4AF2" w:rsidRPr="00EA4AF2" w:rsidRDefault="00EA4AF2" w:rsidP="00EA4AF2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скорой, в том числе скорой специализированной, медицинской помощи; </w:t>
      </w:r>
    </w:p>
    <w:p w:rsidR="00EA4AF2" w:rsidRPr="00EA4AF2" w:rsidRDefault="00EA4AF2" w:rsidP="00EA4AF2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специализированной, в том числе высокотехнологичной, медицинской помощи. </w:t>
      </w:r>
    </w:p>
    <w:p w:rsidR="00EA4AF2" w:rsidRDefault="00EA4AF2" w:rsidP="00D95F57">
      <w:pPr>
        <w:pStyle w:val="a9"/>
        <w:numPr>
          <w:ilvl w:val="1"/>
          <w:numId w:val="1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Медицинская помощь ок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азывается в следующих условиях:</w:t>
      </w:r>
    </w:p>
    <w:p w:rsidR="00EA4AF2" w:rsidRDefault="00EA4AF2" w:rsidP="00EA4AF2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тве при медицинской эвакуации);</w:t>
      </w:r>
    </w:p>
    <w:p w:rsidR="00EA4AF2" w:rsidRDefault="00EA4AF2" w:rsidP="00EA4AF2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амбулаторно (в условиях, не предусматривающих круглосуточного медицинского наблюдения и лечения), в том числе на дому при вызове медицинско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го работника;</w:t>
      </w:r>
    </w:p>
    <w:p w:rsidR="00EA4AF2" w:rsidRDefault="00EA4AF2" w:rsidP="00EA4AF2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меди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цинского наблюдения и лечения);</w:t>
      </w:r>
    </w:p>
    <w:p w:rsidR="00EA4AF2" w:rsidRDefault="00EA4AF2" w:rsidP="00EA4AF2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стационарно (в условиях, обеспечивающих круглосуточное медицинское наблю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дение и лечение).</w:t>
      </w:r>
    </w:p>
    <w:p w:rsidR="00EA4AF2" w:rsidRDefault="00EA4AF2" w:rsidP="00D95F57">
      <w:pPr>
        <w:pStyle w:val="a9"/>
        <w:numPr>
          <w:ilvl w:val="1"/>
          <w:numId w:val="1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Медицинс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кая помощь оказывается в форме:</w:t>
      </w:r>
    </w:p>
    <w:p w:rsidR="00EA4AF2" w:rsidRDefault="00EA4AF2" w:rsidP="00EA4AF2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экстренной 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–</w:t>
      </w: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 при острых заболеваниях, состояниях, обострении хронических заболеваний нейрохирургического профиля, предст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авляющих угрозу жизни больного;</w:t>
      </w:r>
    </w:p>
    <w:p w:rsidR="00EA4AF2" w:rsidRDefault="00EA4AF2" w:rsidP="00EA4AF2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неотложной </w:t>
      </w:r>
      <w:r w:rsidR="00DD1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–</w:t>
      </w: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 при внезапных острых заболеваниях, состояниях, обострении хронических заболеваний нейрохирургического профиля без явных признаков угрозы жизни больного; </w:t>
      </w:r>
    </w:p>
    <w:p w:rsidR="00EA4AF2" w:rsidRDefault="00EA4AF2" w:rsidP="00EA4AF2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плановой </w:t>
      </w:r>
      <w:r w:rsidR="00DD1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–</w:t>
      </w: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 при проведении профилактических мероприятий, при</w:t>
      </w:r>
      <w:r w:rsidR="00E738BD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 </w:t>
      </w: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заболеваниях и состояниях, не сопровождающихся угрозой жизни больного, не</w:t>
      </w:r>
      <w:r w:rsidR="00DD1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 </w:t>
      </w: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требующих экстренной и неотложной медицинской помощи, и отсрочка оказания которой на определенное время не повлечет за собой ухудшение состояния больног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о, угрозу его жизни и здоровью.</w:t>
      </w:r>
    </w:p>
    <w:p w:rsidR="00EA4AF2" w:rsidRPr="00EA4AF2" w:rsidRDefault="00EA4AF2" w:rsidP="00D95F57">
      <w:pPr>
        <w:pStyle w:val="a9"/>
        <w:numPr>
          <w:ilvl w:val="1"/>
          <w:numId w:val="1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Первичная медико-санитарная помощь включает в себя мероприятия по профилактике, диагностике, лечению заболеваний и состояний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 </w:t>
      </w: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нейрохирургического профиля, а также медицинской реабилитации, формированию здорового образа жизни и санитарно-гигиеническому просвещению населения.</w:t>
      </w:r>
    </w:p>
    <w:p w:rsidR="00787F93" w:rsidRDefault="00EA4AF2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Первичная медико-санитарная помощь предусматривает: </w:t>
      </w:r>
    </w:p>
    <w:p w:rsidR="00787F93" w:rsidRDefault="00EA4AF2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1) первичную доврачебную медико-санитарную помощь; </w:t>
      </w:r>
    </w:p>
    <w:p w:rsidR="00787F93" w:rsidRDefault="00EA4AF2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2) первичную врачебную медико-санитарную помощь; </w:t>
      </w:r>
    </w:p>
    <w:p w:rsidR="00EA4AF2" w:rsidRPr="00EA4AF2" w:rsidRDefault="00EA4AF2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3) первичную специализированную медико-санитарную помощь.</w:t>
      </w:r>
    </w:p>
    <w:p w:rsidR="00EA4AF2" w:rsidRPr="00EA4AF2" w:rsidRDefault="00EA4AF2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Первичная доврачебная медико-санитарная помощь оказывается в</w:t>
      </w:r>
      <w:r w:rsidR="00787F93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 </w:t>
      </w: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амбулаторных условиях фельдшерами и другими медицинскими работниками со</w:t>
      </w:r>
      <w:r w:rsidR="00787F93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 </w:t>
      </w: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средним медицинским образованием.</w:t>
      </w:r>
    </w:p>
    <w:p w:rsidR="00EA4AF2" w:rsidRPr="00EA4AF2" w:rsidRDefault="00EA4AF2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Первичная врачебная медико-санитарная</w:t>
      </w:r>
      <w:r w:rsidR="00787F93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 помощь осуществляется </w:t>
      </w:r>
      <w:r w:rsidR="00787F93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br/>
        <w:t>врачами-</w:t>
      </w: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терапевтами, врачами-терапевтами участковыми, врачами общей практики (семейными врачами), врачами-неврологами в амбулаторных условиях.</w:t>
      </w:r>
    </w:p>
    <w:p w:rsidR="00EA4AF2" w:rsidRPr="00EA4AF2" w:rsidRDefault="00EA4AF2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При наличии медицинских показаний к оказанию медицинской помощи, не</w:t>
      </w:r>
      <w:r w:rsidR="00787F93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 </w:t>
      </w: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требующей стационарного лечения, врач-терапевт, врач-терапевт участковый, врач общей практики (семейный врач), врач-невролог, фельдшер в установленном порядке направляет больного в кабинет врача-нейрохирурга медицинской организации (клинико-диагностический кабинет) для оказания первичной специализированной медико-санитарной помощи.</w:t>
      </w:r>
    </w:p>
    <w:p w:rsidR="00EA4AF2" w:rsidRPr="00EA4AF2" w:rsidRDefault="00EA4AF2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Первичная специализированная медико-санитарная помощь осуществляется врачом-нейрохирургом.</w:t>
      </w:r>
    </w:p>
    <w:p w:rsidR="00787F93" w:rsidRDefault="00EA4AF2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При невозможности оказания медицинской помощи в рамках первичной специализированной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 по профилю «нейрохирургия». </w:t>
      </w:r>
    </w:p>
    <w:p w:rsidR="00787F93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5.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Скорая медицинская помощь </w:t>
      </w:r>
      <w:r w:rsidR="0040337A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пациентам нейрохирургического профиля оказывается</w:t>
      </w:r>
      <w:r w:rsidR="00EA4AF2"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 выездными бригадами скорой медицинской помощи. </w:t>
      </w:r>
    </w:p>
    <w:p w:rsidR="00787F93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6.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Неотложная медицинская помощь 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пациентам </w:t>
      </w:r>
      <w:r w:rsidR="0040337A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нейрохирургического профиля</w:t>
      </w:r>
      <w:r w:rsidR="00EA4AF2"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 в медицинских организациях в рамках: </w:t>
      </w:r>
    </w:p>
    <w:p w:rsidR="00787F93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1)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первичной медико-санитарной помощи по специальностям: травматология и ортопедия, неврология; </w:t>
      </w:r>
    </w:p>
    <w:p w:rsidR="00787F93" w:rsidRPr="0040337A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2)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специализированной медицинской помощи по специальности </w:t>
      </w:r>
      <w:r w:rsidR="00EA4AF2" w:rsidRPr="0040337A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нейрохирургия, травматология и ортопедия, неврология. </w:t>
      </w:r>
    </w:p>
    <w:p w:rsidR="00787F93" w:rsidRPr="0040337A" w:rsidRDefault="00787F93" w:rsidP="0040337A">
      <w:pPr>
        <w:ind w:firstLine="709"/>
        <w:jc w:val="both"/>
        <w:rPr>
          <w:rFonts w:cs="Liberation Serif"/>
          <w:sz w:val="28"/>
          <w:szCs w:val="28"/>
        </w:rPr>
      </w:pPr>
      <w:r w:rsidRPr="0040337A">
        <w:rPr>
          <w:sz w:val="28"/>
          <w:szCs w:val="28"/>
          <w:lang w:eastAsia="en-US" w:bidi="ar-SA"/>
        </w:rPr>
        <w:t>7.</w:t>
      </w:r>
      <w:r w:rsidRPr="0040337A">
        <w:rPr>
          <w:sz w:val="28"/>
          <w:szCs w:val="28"/>
          <w:lang w:eastAsia="en-US" w:bidi="ar-SA"/>
        </w:rPr>
        <w:tab/>
      </w:r>
      <w:r w:rsidR="00EA4AF2" w:rsidRPr="0040337A">
        <w:rPr>
          <w:sz w:val="28"/>
          <w:szCs w:val="28"/>
          <w:lang w:eastAsia="en-US" w:bidi="ar-SA"/>
        </w:rPr>
        <w:t xml:space="preserve">Неотложная медицинская помощь взрослому населению </w:t>
      </w:r>
      <w:r w:rsidR="0040337A" w:rsidRPr="0040337A">
        <w:rPr>
          <w:rFonts w:cs="Liberation Serif"/>
          <w:sz w:val="28"/>
          <w:szCs w:val="28"/>
        </w:rPr>
        <w:t>нейрохирургического профиля</w:t>
      </w:r>
      <w:r w:rsidR="00EA4AF2" w:rsidRPr="0040337A">
        <w:rPr>
          <w:rFonts w:cs="Liberation Serif"/>
          <w:sz w:val="28"/>
          <w:szCs w:val="28"/>
        </w:rPr>
        <w:t xml:space="preserve"> оказывается при следующих состояниях: </w:t>
      </w:r>
    </w:p>
    <w:p w:rsidR="0040337A" w:rsidRPr="0040337A" w:rsidRDefault="00787F93" w:rsidP="0040337A">
      <w:pPr>
        <w:ind w:firstLine="709"/>
        <w:jc w:val="both"/>
        <w:rPr>
          <w:rFonts w:cs="Liberation Serif"/>
          <w:sz w:val="28"/>
          <w:szCs w:val="28"/>
        </w:rPr>
      </w:pPr>
      <w:r w:rsidRPr="0040337A">
        <w:rPr>
          <w:rFonts w:cs="Liberation Serif"/>
          <w:sz w:val="28"/>
          <w:szCs w:val="28"/>
        </w:rPr>
        <w:t>1)</w:t>
      </w:r>
      <w:r w:rsidRPr="0040337A">
        <w:rPr>
          <w:rFonts w:cs="Liberation Serif"/>
          <w:sz w:val="28"/>
          <w:szCs w:val="28"/>
        </w:rPr>
        <w:tab/>
      </w:r>
      <w:r w:rsidR="0040337A" w:rsidRPr="0040337A">
        <w:rPr>
          <w:rFonts w:cs="Liberation Serif"/>
          <w:sz w:val="28"/>
          <w:szCs w:val="28"/>
        </w:rPr>
        <w:t xml:space="preserve">острое нарушение мозгового кровообращения; </w:t>
      </w:r>
    </w:p>
    <w:p w:rsidR="0040337A" w:rsidRPr="0040337A" w:rsidRDefault="0040337A" w:rsidP="0040337A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2)</w:t>
      </w:r>
      <w:r>
        <w:rPr>
          <w:rFonts w:cs="Liberation Serif"/>
          <w:sz w:val="28"/>
          <w:szCs w:val="28"/>
        </w:rPr>
        <w:tab/>
      </w:r>
      <w:r w:rsidRPr="0040337A">
        <w:rPr>
          <w:rFonts w:cs="Liberation Serif"/>
          <w:sz w:val="28"/>
          <w:szCs w:val="28"/>
        </w:rPr>
        <w:t xml:space="preserve">легкая черепно-мозговая травма; </w:t>
      </w:r>
    </w:p>
    <w:p w:rsidR="0040337A" w:rsidRPr="0040337A" w:rsidRDefault="0040337A" w:rsidP="0040337A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3)</w:t>
      </w:r>
      <w:r>
        <w:rPr>
          <w:rFonts w:cs="Liberation Serif"/>
          <w:sz w:val="28"/>
          <w:szCs w:val="28"/>
        </w:rPr>
        <w:tab/>
      </w:r>
      <w:r w:rsidRPr="0040337A">
        <w:rPr>
          <w:rFonts w:cs="Liberation Serif"/>
          <w:sz w:val="28"/>
          <w:szCs w:val="28"/>
        </w:rPr>
        <w:t xml:space="preserve">тяжелая и среднетяжелая черепно-мозговая травма; </w:t>
      </w:r>
    </w:p>
    <w:p w:rsidR="0040337A" w:rsidRPr="0040337A" w:rsidRDefault="0040337A" w:rsidP="0040337A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4)</w:t>
      </w:r>
      <w:r>
        <w:rPr>
          <w:rFonts w:cs="Liberation Serif"/>
          <w:sz w:val="28"/>
          <w:szCs w:val="28"/>
        </w:rPr>
        <w:tab/>
      </w:r>
      <w:r w:rsidRPr="0040337A">
        <w:rPr>
          <w:rFonts w:cs="Liberation Serif"/>
          <w:sz w:val="28"/>
          <w:szCs w:val="28"/>
        </w:rPr>
        <w:t xml:space="preserve">травма позвоночника и спинного мозга; </w:t>
      </w:r>
    </w:p>
    <w:p w:rsidR="0040337A" w:rsidRPr="0040337A" w:rsidRDefault="0040337A" w:rsidP="0040337A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5)</w:t>
      </w:r>
      <w:r>
        <w:rPr>
          <w:rFonts w:cs="Liberation Serif"/>
          <w:sz w:val="28"/>
          <w:szCs w:val="28"/>
        </w:rPr>
        <w:tab/>
      </w:r>
      <w:r w:rsidRPr="0040337A">
        <w:rPr>
          <w:rFonts w:cs="Liberation Serif"/>
          <w:sz w:val="28"/>
          <w:szCs w:val="28"/>
        </w:rPr>
        <w:t xml:space="preserve">острая травма периферических нервов; </w:t>
      </w:r>
    </w:p>
    <w:p w:rsidR="0040337A" w:rsidRPr="0040337A" w:rsidRDefault="0040337A" w:rsidP="0040337A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6)</w:t>
      </w:r>
      <w:r>
        <w:rPr>
          <w:rFonts w:cs="Liberation Serif"/>
          <w:sz w:val="28"/>
          <w:szCs w:val="28"/>
        </w:rPr>
        <w:tab/>
      </w:r>
      <w:r w:rsidRPr="0040337A">
        <w:rPr>
          <w:rFonts w:cs="Liberation Serif"/>
          <w:sz w:val="28"/>
          <w:szCs w:val="28"/>
        </w:rPr>
        <w:t>острое воспалительное поражение центральной нервной системы, позвоночника и костей черепа;</w:t>
      </w:r>
    </w:p>
    <w:p w:rsidR="0040337A" w:rsidRDefault="0040337A" w:rsidP="0040337A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7)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Pr="0040337A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острый синдром внутричерепной гипертензии на фоне декомпенсации </w:t>
      </w:r>
      <w:proofErr w:type="spellStart"/>
      <w:r w:rsidRPr="0040337A">
        <w:rPr>
          <w:rFonts w:eastAsiaTheme="minorHAnsi" w:cs="Liberation Serif"/>
          <w:kern w:val="0"/>
          <w:sz w:val="28"/>
          <w:szCs w:val="28"/>
          <w:lang w:eastAsia="en-US" w:bidi="ar-SA"/>
        </w:rPr>
        <w:t>окклюзионной</w:t>
      </w:r>
      <w:proofErr w:type="spellEnd"/>
      <w:r w:rsidRPr="0040337A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гидроцефалии, опухоли головног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о мозга, кисты головного мозга;</w:t>
      </w:r>
    </w:p>
    <w:p w:rsidR="0040337A" w:rsidRDefault="0040337A" w:rsidP="00865481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 CYR" w:eastAsiaTheme="minorHAnsi" w:hAnsi="Times New Roman CYR" w:cs="Times New Roman CYR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8)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Pr="0040337A">
        <w:rPr>
          <w:rFonts w:eastAsiaTheme="minorHAnsi" w:cs="Liberation Serif"/>
          <w:kern w:val="0"/>
          <w:sz w:val="28"/>
          <w:szCs w:val="28"/>
          <w:lang w:eastAsia="en-US" w:bidi="ar-SA"/>
        </w:rPr>
        <w:t>острое поражение спинного мозга, конского хвоста и корешков спинного мозга при дегенеративных заболеваниях позвоночника, злокачественных и доброкачественных опухолях позвоночника и спинного мозга</w:t>
      </w:r>
      <w:r w:rsidRPr="0040337A">
        <w:rPr>
          <w:rFonts w:ascii="Times New Roman CYR" w:eastAsiaTheme="minorHAnsi" w:hAnsi="Times New Roman CYR" w:cs="Times New Roman CYR"/>
          <w:kern w:val="0"/>
          <w:sz w:val="28"/>
          <w:szCs w:val="28"/>
          <w:lang w:eastAsia="en-US" w:bidi="ar-SA"/>
        </w:rPr>
        <w:t>.</w:t>
      </w:r>
    </w:p>
    <w:p w:rsidR="00865481" w:rsidRDefault="004708F1" w:rsidP="004708F1">
      <w:pPr>
        <w:ind w:firstLine="709"/>
        <w:jc w:val="both"/>
        <w:rPr>
          <w:rFonts w:ascii="Times New Roman CYR" w:eastAsiaTheme="minorHAnsi" w:hAnsi="Times New Roman CYR" w:cs="Times New Roman CYR"/>
          <w:kern w:val="0"/>
          <w:sz w:val="28"/>
          <w:szCs w:val="28"/>
          <w:lang w:eastAsia="en-US" w:bidi="ar-SA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Pr="004708F1">
        <w:rPr>
          <w:sz w:val="28"/>
          <w:szCs w:val="28"/>
        </w:rPr>
        <w:t xml:space="preserve">Медицинская помощь пациентам с черепно-мозговой травмой, травмой позвоночника и спинного мозга, травмой периферической нервной системы оказывается в соответствии с </w:t>
      </w:r>
      <w:r w:rsidRPr="00B349A1">
        <w:rPr>
          <w:sz w:val="28"/>
          <w:szCs w:val="28"/>
        </w:rPr>
        <w:t xml:space="preserve">приказом Министерства здравоохранения Свердловской области от </w:t>
      </w:r>
      <w:r w:rsidR="00B349A1" w:rsidRPr="00B349A1">
        <w:rPr>
          <w:sz w:val="28"/>
          <w:szCs w:val="28"/>
        </w:rPr>
        <w:t xml:space="preserve">28.11.2024 </w:t>
      </w:r>
      <w:r w:rsidRPr="00B349A1">
        <w:rPr>
          <w:sz w:val="28"/>
          <w:szCs w:val="28"/>
        </w:rPr>
        <w:t xml:space="preserve">№ </w:t>
      </w:r>
      <w:r w:rsidR="00B349A1" w:rsidRPr="00B349A1">
        <w:rPr>
          <w:sz w:val="28"/>
          <w:szCs w:val="28"/>
        </w:rPr>
        <w:t xml:space="preserve">2866-п </w:t>
      </w:r>
      <w:r w:rsidRPr="00B349A1">
        <w:rPr>
          <w:sz w:val="28"/>
          <w:szCs w:val="28"/>
        </w:rPr>
        <w:t>«Об организации оказания медицинской помощи взрослому населению Свердловской области при черепно-мозговой травме, травме позвоночника и спинного мозга, травме периферической нервной системы</w:t>
      </w:r>
      <w:r w:rsidRPr="00B349A1">
        <w:rPr>
          <w:rFonts w:ascii="Times New Roman CYR" w:eastAsiaTheme="minorHAnsi" w:hAnsi="Times New Roman CYR" w:cs="Times New Roman CYR"/>
          <w:kern w:val="0"/>
          <w:sz w:val="28"/>
          <w:szCs w:val="28"/>
          <w:lang w:eastAsia="en-US" w:bidi="ar-SA"/>
        </w:rPr>
        <w:t>».</w:t>
      </w:r>
    </w:p>
    <w:p w:rsidR="00CE2751" w:rsidRDefault="00CE2751" w:rsidP="00CE2751">
      <w:pPr>
        <w:ind w:firstLine="709"/>
        <w:jc w:val="both"/>
        <w:rPr>
          <w:sz w:val="28"/>
          <w:szCs w:val="28"/>
        </w:rPr>
      </w:pPr>
      <w:r w:rsidRPr="00CE2751">
        <w:rPr>
          <w:sz w:val="28"/>
          <w:szCs w:val="28"/>
        </w:rPr>
        <w:t>9.</w:t>
      </w:r>
      <w:r w:rsidRPr="00CE2751">
        <w:rPr>
          <w:sz w:val="28"/>
          <w:szCs w:val="28"/>
        </w:rPr>
        <w:tab/>
        <w:t xml:space="preserve">К острым нарушениям мозгового кровообращения (далее </w:t>
      </w:r>
      <w:r>
        <w:rPr>
          <w:sz w:val="28"/>
          <w:szCs w:val="28"/>
        </w:rPr>
        <w:t>–</w:t>
      </w:r>
      <w:r w:rsidRPr="00CE2751">
        <w:rPr>
          <w:sz w:val="28"/>
          <w:szCs w:val="28"/>
        </w:rPr>
        <w:t xml:space="preserve"> ОНМК), при которых оказывается неотложная нейрохирургическая помощь относятся: </w:t>
      </w:r>
    </w:p>
    <w:p w:rsidR="00CE2751" w:rsidRDefault="00CE2751" w:rsidP="00CE2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CE2751">
        <w:rPr>
          <w:sz w:val="28"/>
          <w:szCs w:val="28"/>
        </w:rPr>
        <w:t xml:space="preserve">геморрагический инсульт; </w:t>
      </w:r>
    </w:p>
    <w:p w:rsidR="00CE2751" w:rsidRDefault="00CE2751" w:rsidP="00CE2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CE2751">
        <w:rPr>
          <w:sz w:val="28"/>
          <w:szCs w:val="28"/>
        </w:rPr>
        <w:t>все формы острого нетравматического кровоизлияния с</w:t>
      </w:r>
      <w:r w:rsidR="00EF13DF">
        <w:rPr>
          <w:sz w:val="28"/>
          <w:szCs w:val="28"/>
        </w:rPr>
        <w:t> </w:t>
      </w:r>
      <w:r w:rsidRPr="00CE2751">
        <w:rPr>
          <w:sz w:val="28"/>
          <w:szCs w:val="28"/>
        </w:rPr>
        <w:t xml:space="preserve">формированием гематомы, вызывающей сдавление и смещение головного или спинного мозга; </w:t>
      </w:r>
    </w:p>
    <w:p w:rsidR="00CE2751" w:rsidRDefault="00CE2751" w:rsidP="00CE2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CE2751">
        <w:rPr>
          <w:sz w:val="28"/>
          <w:szCs w:val="28"/>
        </w:rPr>
        <w:t xml:space="preserve">случаи острого разрыва внутричерепных артериальных аневризм или артериовенозных </w:t>
      </w:r>
      <w:proofErr w:type="spellStart"/>
      <w:r w:rsidRPr="00CE2751">
        <w:rPr>
          <w:sz w:val="28"/>
          <w:szCs w:val="28"/>
        </w:rPr>
        <w:t>мальформаций</w:t>
      </w:r>
      <w:proofErr w:type="spellEnd"/>
      <w:r w:rsidRPr="00CE2751">
        <w:rPr>
          <w:sz w:val="28"/>
          <w:szCs w:val="28"/>
        </w:rPr>
        <w:t xml:space="preserve">, кавернозных ангиом или других патологических сосудистых образований; </w:t>
      </w:r>
    </w:p>
    <w:p w:rsidR="00CE2751" w:rsidRDefault="00CE2751" w:rsidP="00CE2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Pr="00CE2751">
        <w:rPr>
          <w:sz w:val="28"/>
          <w:szCs w:val="28"/>
        </w:rPr>
        <w:t xml:space="preserve">злокачественное течение ишемического инсульта; </w:t>
      </w:r>
    </w:p>
    <w:p w:rsidR="00CE2751" w:rsidRDefault="00CE2751" w:rsidP="00CE2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Pr="00CE2751">
        <w:rPr>
          <w:sz w:val="28"/>
          <w:szCs w:val="28"/>
        </w:rPr>
        <w:t xml:space="preserve">ишемический инсульт на фоне </w:t>
      </w:r>
      <w:proofErr w:type="spellStart"/>
      <w:r w:rsidRPr="00CE2751">
        <w:rPr>
          <w:sz w:val="28"/>
          <w:szCs w:val="28"/>
        </w:rPr>
        <w:t>гемодинамически</w:t>
      </w:r>
      <w:proofErr w:type="spellEnd"/>
      <w:r w:rsidRPr="00CE2751">
        <w:rPr>
          <w:sz w:val="28"/>
          <w:szCs w:val="28"/>
        </w:rPr>
        <w:t xml:space="preserve"> значимых ст</w:t>
      </w:r>
      <w:r w:rsidR="002D4525">
        <w:rPr>
          <w:sz w:val="28"/>
          <w:szCs w:val="28"/>
        </w:rPr>
        <w:t xml:space="preserve">енозах </w:t>
      </w:r>
      <w:proofErr w:type="spellStart"/>
      <w:r w:rsidR="002D4525">
        <w:rPr>
          <w:sz w:val="28"/>
          <w:szCs w:val="28"/>
        </w:rPr>
        <w:t>брахиоцефальных</w:t>
      </w:r>
      <w:proofErr w:type="spellEnd"/>
      <w:r w:rsidR="002D4525">
        <w:rPr>
          <w:sz w:val="28"/>
          <w:szCs w:val="28"/>
        </w:rPr>
        <w:t xml:space="preserve"> артерий;</w:t>
      </w:r>
    </w:p>
    <w:p w:rsidR="00CE2751" w:rsidRDefault="00CE2751" w:rsidP="00CE2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</w:r>
      <w:r w:rsidRPr="00CE2751">
        <w:rPr>
          <w:sz w:val="28"/>
          <w:szCs w:val="28"/>
        </w:rPr>
        <w:t xml:space="preserve">церебральный венозный тромбоз, сопровождающийся отёком головного мозга. </w:t>
      </w:r>
    </w:p>
    <w:p w:rsidR="00CE2751" w:rsidRDefault="00CE2751" w:rsidP="00CE2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r w:rsidRPr="00CE2751">
        <w:rPr>
          <w:sz w:val="28"/>
          <w:szCs w:val="28"/>
        </w:rPr>
        <w:t xml:space="preserve">К острому воспалительному поражению центральной нервной системы, позвоночника и костей черепа относятся абсцесс головного мозга внутримозговой, </w:t>
      </w:r>
      <w:proofErr w:type="spellStart"/>
      <w:r w:rsidRPr="00CE2751">
        <w:rPr>
          <w:sz w:val="28"/>
          <w:szCs w:val="28"/>
        </w:rPr>
        <w:t>субдуральной</w:t>
      </w:r>
      <w:proofErr w:type="spellEnd"/>
      <w:r w:rsidRPr="00CE2751">
        <w:rPr>
          <w:sz w:val="28"/>
          <w:szCs w:val="28"/>
        </w:rPr>
        <w:t xml:space="preserve"> и </w:t>
      </w:r>
      <w:proofErr w:type="spellStart"/>
      <w:r w:rsidRPr="00CE2751">
        <w:rPr>
          <w:sz w:val="28"/>
          <w:szCs w:val="28"/>
        </w:rPr>
        <w:t>экстрадуральной</w:t>
      </w:r>
      <w:proofErr w:type="spellEnd"/>
      <w:r w:rsidRPr="00CE2751">
        <w:rPr>
          <w:sz w:val="28"/>
          <w:szCs w:val="28"/>
        </w:rPr>
        <w:t xml:space="preserve"> локализации, </w:t>
      </w:r>
      <w:proofErr w:type="spellStart"/>
      <w:r w:rsidRPr="00CE2751">
        <w:rPr>
          <w:sz w:val="28"/>
          <w:szCs w:val="28"/>
        </w:rPr>
        <w:t>дисцит</w:t>
      </w:r>
      <w:proofErr w:type="spellEnd"/>
      <w:r w:rsidRPr="00CE2751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Pr="00CE2751">
        <w:rPr>
          <w:sz w:val="28"/>
          <w:szCs w:val="28"/>
        </w:rPr>
        <w:t xml:space="preserve">остеомиелит позвоночника с формированием </w:t>
      </w:r>
      <w:proofErr w:type="spellStart"/>
      <w:r w:rsidRPr="00CE2751">
        <w:rPr>
          <w:sz w:val="28"/>
          <w:szCs w:val="28"/>
        </w:rPr>
        <w:t>эпидуральных</w:t>
      </w:r>
      <w:proofErr w:type="spellEnd"/>
      <w:r w:rsidRPr="00CE2751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proofErr w:type="spellStart"/>
      <w:r w:rsidRPr="00CE2751">
        <w:rPr>
          <w:sz w:val="28"/>
          <w:szCs w:val="28"/>
        </w:rPr>
        <w:t>паравертебральных</w:t>
      </w:r>
      <w:proofErr w:type="spellEnd"/>
      <w:r w:rsidRPr="00CE2751">
        <w:rPr>
          <w:sz w:val="28"/>
          <w:szCs w:val="28"/>
        </w:rPr>
        <w:t xml:space="preserve"> абсцессов с компрессией спинного мозга или его корешков, остеомиелит костей черепа с формированием </w:t>
      </w:r>
      <w:proofErr w:type="spellStart"/>
      <w:r w:rsidRPr="00CE2751">
        <w:rPr>
          <w:sz w:val="28"/>
          <w:szCs w:val="28"/>
        </w:rPr>
        <w:t>субдуральной</w:t>
      </w:r>
      <w:proofErr w:type="spellEnd"/>
      <w:r w:rsidRPr="00CE2751">
        <w:rPr>
          <w:sz w:val="28"/>
          <w:szCs w:val="28"/>
        </w:rPr>
        <w:t xml:space="preserve"> </w:t>
      </w:r>
      <w:r w:rsidR="002D4525">
        <w:rPr>
          <w:sz w:val="28"/>
          <w:szCs w:val="28"/>
        </w:rPr>
        <w:t>эмпиемы.</w:t>
      </w:r>
    </w:p>
    <w:p w:rsidR="00CE2751" w:rsidRDefault="00CE2751" w:rsidP="00CE2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r w:rsidRPr="00CE2751">
        <w:rPr>
          <w:sz w:val="28"/>
          <w:szCs w:val="28"/>
        </w:rPr>
        <w:t>К синдрому острой внутричерепной гипертензии относятся варианты клинического течения нейрохирургических заболеваний и поражений, при которых возникает острое сдавление головного мозга, дислокация ствола головного мозга (</w:t>
      </w:r>
      <w:proofErr w:type="spellStart"/>
      <w:r w:rsidRPr="00CE2751">
        <w:rPr>
          <w:sz w:val="28"/>
          <w:szCs w:val="28"/>
        </w:rPr>
        <w:t>окклюзионная</w:t>
      </w:r>
      <w:proofErr w:type="spellEnd"/>
      <w:r w:rsidRPr="00CE2751">
        <w:rPr>
          <w:sz w:val="28"/>
          <w:szCs w:val="28"/>
        </w:rPr>
        <w:t xml:space="preserve"> гидроцефалия различного генеза, внутричерепные к</w:t>
      </w:r>
      <w:r>
        <w:rPr>
          <w:sz w:val="28"/>
          <w:szCs w:val="28"/>
        </w:rPr>
        <w:t>исты, опухоли головного мозга).</w:t>
      </w:r>
    </w:p>
    <w:p w:rsidR="00CE2751" w:rsidRDefault="00CE2751" w:rsidP="00CE2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 w:rsidRPr="00CE2751">
        <w:rPr>
          <w:sz w:val="28"/>
          <w:szCs w:val="28"/>
        </w:rPr>
        <w:t>К острому поражению спинного мозга, конского хвоста и корешков спинного мозга при дегенеративных заболеваниях позвоночника, злокачественных и</w:t>
      </w:r>
      <w:r>
        <w:rPr>
          <w:sz w:val="28"/>
          <w:szCs w:val="28"/>
        </w:rPr>
        <w:t> </w:t>
      </w:r>
      <w:r w:rsidRPr="00CE2751">
        <w:rPr>
          <w:sz w:val="28"/>
          <w:szCs w:val="28"/>
        </w:rPr>
        <w:t>доброкачественных опухолях позвоночника и спинного мозга относятся: грыжи межпозвонковых дисков, стенозы позвоночного канала, первичные и</w:t>
      </w:r>
      <w:r>
        <w:rPr>
          <w:sz w:val="28"/>
          <w:szCs w:val="28"/>
        </w:rPr>
        <w:t> </w:t>
      </w:r>
      <w:r w:rsidRPr="00CE2751">
        <w:rPr>
          <w:sz w:val="28"/>
          <w:szCs w:val="28"/>
        </w:rPr>
        <w:t>метастатические злокачественные опухоли позвоночника, злокачественные и</w:t>
      </w:r>
      <w:r>
        <w:rPr>
          <w:sz w:val="28"/>
          <w:szCs w:val="28"/>
        </w:rPr>
        <w:t> </w:t>
      </w:r>
      <w:r w:rsidRPr="00CE2751">
        <w:rPr>
          <w:sz w:val="28"/>
          <w:szCs w:val="28"/>
        </w:rPr>
        <w:t>доброкачественные опухоли спинного мозга, оболочек и корешков спинного мозга, сопровождающиеся развитием парезов и параличей, нарушением функции тазовых органов, выраженным болевым синдромом.</w:t>
      </w:r>
    </w:p>
    <w:p w:rsidR="00F64445" w:rsidRPr="00F64445" w:rsidRDefault="00F64445" w:rsidP="00F64445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b w:val="0"/>
          <w:sz w:val="28"/>
          <w:szCs w:val="28"/>
        </w:rPr>
      </w:pPr>
      <w:r w:rsidRPr="00F64445">
        <w:rPr>
          <w:rFonts w:ascii="Liberation Serif" w:hAnsi="Liberation Serif" w:cs="Liberation Serif"/>
          <w:b w:val="0"/>
          <w:sz w:val="28"/>
          <w:szCs w:val="28"/>
        </w:rPr>
        <w:t>13.</w:t>
      </w:r>
      <w:r w:rsidRPr="00F64445">
        <w:rPr>
          <w:rFonts w:ascii="Liberation Serif" w:hAnsi="Liberation Serif" w:cs="Liberation Serif"/>
          <w:b w:val="0"/>
          <w:sz w:val="28"/>
          <w:szCs w:val="28"/>
        </w:rPr>
        <w:tab/>
        <w:t>Высокотехнологичная медицинская помощь по профилю «нейрохирургия» оказывается в соответствии с приказом Министерства здравоохранения Российской Федерации от 2.10.2019 № 824н «Об утверждении 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 и приказом Министерства здравоохранения Свердловской области от 13.11.2020 №</w:t>
      </w:r>
      <w:r>
        <w:rPr>
          <w:rFonts w:ascii="Liberation Serif" w:hAnsi="Liberation Serif" w:cs="Liberation Serif"/>
          <w:b w:val="0"/>
          <w:sz w:val="28"/>
          <w:szCs w:val="28"/>
        </w:rPr>
        <w:t> </w:t>
      </w:r>
      <w:r w:rsidRPr="00F64445">
        <w:rPr>
          <w:rFonts w:ascii="Liberation Serif" w:hAnsi="Liberation Serif" w:cs="Liberation Serif"/>
          <w:b w:val="0"/>
          <w:sz w:val="28"/>
          <w:szCs w:val="28"/>
        </w:rPr>
        <w:t>2064-п «О порядке направления пациентов, проживающих на территории Свердловской области, в медицинские организации для оказания высокотехнологичной медицинской помощи</w:t>
      </w:r>
      <w:r>
        <w:rPr>
          <w:rFonts w:ascii="Liberation Serif" w:hAnsi="Liberation Serif" w:cs="Liberation Serif"/>
          <w:b w:val="0"/>
          <w:sz w:val="28"/>
          <w:szCs w:val="28"/>
        </w:rPr>
        <w:t>».</w:t>
      </w:r>
    </w:p>
    <w:p w:rsidR="00CE2751" w:rsidRDefault="00F64445" w:rsidP="00F64445">
      <w:pPr>
        <w:pStyle w:val="a9"/>
        <w:tabs>
          <w:tab w:val="left" w:pos="1560"/>
        </w:tabs>
        <w:ind w:left="0" w:firstLine="709"/>
        <w:jc w:val="both"/>
        <w:rPr>
          <w:rFonts w:cs="Liberation Serif"/>
          <w:sz w:val="28"/>
          <w:szCs w:val="28"/>
        </w:rPr>
      </w:pPr>
      <w:r>
        <w:rPr>
          <w:sz w:val="28"/>
          <w:szCs w:val="28"/>
        </w:rPr>
        <w:t>14</w:t>
      </w:r>
      <w:r w:rsidR="00CE2751">
        <w:rPr>
          <w:sz w:val="28"/>
          <w:szCs w:val="28"/>
        </w:rPr>
        <w:t>.</w:t>
      </w:r>
      <w:r w:rsidR="00CE2751">
        <w:rPr>
          <w:sz w:val="28"/>
          <w:szCs w:val="28"/>
        </w:rPr>
        <w:tab/>
      </w:r>
      <w:r w:rsidR="00CE2751" w:rsidRPr="004172E4">
        <w:rPr>
          <w:rFonts w:cs="Liberation Serif"/>
          <w:color w:val="000000"/>
          <w:sz w:val="28"/>
          <w:szCs w:val="28"/>
        </w:rPr>
        <w:t xml:space="preserve">При наличии медицинских показаний для проведения реабилитационных мероприятий пациенты направляются в специализированные медицинские организации согласно </w:t>
      </w:r>
      <w:r w:rsidR="00CE2751" w:rsidRPr="004172E4">
        <w:rPr>
          <w:rFonts w:cs="Liberation Serif"/>
          <w:bCs/>
          <w:iCs/>
          <w:sz w:val="28"/>
          <w:szCs w:val="28"/>
        </w:rPr>
        <w:t>приказу Министерства здравоохранения Свердловской области от </w:t>
      </w:r>
      <w:r w:rsidR="00CE2751">
        <w:rPr>
          <w:rFonts w:cs="Liberation Serif"/>
          <w:bCs/>
          <w:iCs/>
          <w:sz w:val="28"/>
          <w:szCs w:val="28"/>
        </w:rPr>
        <w:t>21.10.2024 № 2522</w:t>
      </w:r>
      <w:r w:rsidR="00CE2751" w:rsidRPr="004172E4">
        <w:rPr>
          <w:rFonts w:cs="Liberation Serif"/>
          <w:bCs/>
          <w:iCs/>
          <w:sz w:val="28"/>
          <w:szCs w:val="28"/>
        </w:rPr>
        <w:t>-п «О порядке проведения медицинской реабилитации пациентов, перенесших острые заболевания, неотложные состояния, травмы и хирургические вмешательства, в системе здравоохранения Свердловской области»</w:t>
      </w:r>
      <w:r w:rsidR="00CE2751" w:rsidRPr="004172E4">
        <w:rPr>
          <w:rFonts w:cs="Liberation Serif"/>
          <w:sz w:val="28"/>
          <w:szCs w:val="28"/>
        </w:rPr>
        <w:t>.</w:t>
      </w:r>
    </w:p>
    <w:p w:rsidR="00CE2751" w:rsidRDefault="00F64445" w:rsidP="00F64445">
      <w:pPr>
        <w:pStyle w:val="a9"/>
        <w:tabs>
          <w:tab w:val="left" w:pos="709"/>
        </w:tabs>
        <w:ind w:left="0"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15</w:t>
      </w:r>
      <w:r w:rsidR="00CE2751">
        <w:rPr>
          <w:rFonts w:cs="Liberation Serif"/>
          <w:sz w:val="28"/>
          <w:szCs w:val="28"/>
        </w:rPr>
        <w:t>.</w:t>
      </w:r>
      <w:r w:rsidR="00CE2751">
        <w:rPr>
          <w:rFonts w:cs="Liberation Serif"/>
          <w:sz w:val="28"/>
          <w:szCs w:val="28"/>
        </w:rPr>
        <w:tab/>
      </w:r>
      <w:r w:rsidR="00CE2751" w:rsidRPr="00CE2751">
        <w:rPr>
          <w:rFonts w:cs="Liberation Serif"/>
          <w:sz w:val="28"/>
          <w:szCs w:val="28"/>
        </w:rPr>
        <w:t>Пациенты, имеющие существенно ограниченные физические или психические возможности и нуждающиеся в интенсивной симптоматической терапии, психосоциальной помощи, длительном постороннем уходе, направляются в медицинские организации, оказывающие паллиативную медицинскую помощь согласно приказу Министерства здравоохранения Свердловской области от 25.12.2023 № 3095-п «Об организации и совершенствовании оказания паллиативной медицинской помощи взрослому населению в Свердловской области».</w:t>
      </w:r>
      <w:r w:rsidR="00CE2751">
        <w:rPr>
          <w:rFonts w:cs="Liberation Serif"/>
          <w:sz w:val="28"/>
          <w:szCs w:val="28"/>
        </w:rPr>
        <w:t xml:space="preserve"> </w:t>
      </w:r>
    </w:p>
    <w:p w:rsidR="00E154EB" w:rsidRPr="00E154EB" w:rsidRDefault="00F64445" w:rsidP="00E154EB">
      <w:pPr>
        <w:pStyle w:val="a9"/>
        <w:tabs>
          <w:tab w:val="left" w:pos="709"/>
        </w:tabs>
        <w:ind w:left="0" w:firstLine="709"/>
        <w:jc w:val="both"/>
        <w:rPr>
          <w:rFonts w:cs="Liberation Serif"/>
          <w:bCs/>
          <w:iCs/>
          <w:sz w:val="28"/>
          <w:szCs w:val="28"/>
        </w:rPr>
      </w:pPr>
      <w:r>
        <w:rPr>
          <w:rFonts w:cs="Liberation Serif"/>
          <w:sz w:val="28"/>
          <w:szCs w:val="28"/>
        </w:rPr>
        <w:t>16</w:t>
      </w:r>
      <w:r w:rsidR="00CE2751">
        <w:rPr>
          <w:rFonts w:cs="Liberation Serif"/>
          <w:sz w:val="28"/>
          <w:szCs w:val="28"/>
        </w:rPr>
        <w:t>.</w:t>
      </w:r>
      <w:r w:rsidR="00CE2751">
        <w:rPr>
          <w:rFonts w:cs="Liberation Serif"/>
          <w:sz w:val="28"/>
          <w:szCs w:val="28"/>
        </w:rPr>
        <w:tab/>
      </w:r>
      <w:r w:rsidR="00CE2751" w:rsidRPr="00CE2751">
        <w:rPr>
          <w:rFonts w:cs="Liberation Serif"/>
          <w:sz w:val="28"/>
          <w:szCs w:val="28"/>
        </w:rPr>
        <w:t>Диспансерное наблюдение пациентов осуществляется в соответствии с приказом Министерства здравоохранения Российской Федерации от 15.03.2022 № 168н «Об утверждении порядка проведения диспансерного наблюдения за взрослыми», приказом Министерства здравоохранения Свердловской области 12.04.2023 № 800-п «Об организации диспансерного наблюдения за взрослыми в медицинских организациях на территории Свердловской области»</w:t>
      </w:r>
      <w:r w:rsidR="00CE2751" w:rsidRPr="00CE2751">
        <w:rPr>
          <w:rFonts w:cs="Liberation Serif"/>
          <w:bCs/>
          <w:iCs/>
          <w:sz w:val="28"/>
          <w:szCs w:val="28"/>
        </w:rPr>
        <w:t>.</w:t>
      </w:r>
    </w:p>
    <w:p w:rsidR="00431607" w:rsidRPr="005F29C3" w:rsidRDefault="00431607" w:rsidP="00EE38D1">
      <w:pPr>
        <w:pStyle w:val="ConsPlusTitle"/>
        <w:tabs>
          <w:tab w:val="left" w:pos="1134"/>
        </w:tabs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bookmarkStart w:id="0" w:name="P85"/>
      <w:bookmarkEnd w:id="0"/>
    </w:p>
    <w:p w:rsidR="005F29C3" w:rsidRPr="005F29C3" w:rsidRDefault="004F56FC" w:rsidP="003C1EC1">
      <w:pPr>
        <w:suppressAutoHyphens w:val="0"/>
        <w:autoSpaceDE w:val="0"/>
        <w:adjustRightInd w:val="0"/>
        <w:ind w:firstLine="709"/>
        <w:jc w:val="center"/>
        <w:textAlignment w:val="auto"/>
        <w:rPr>
          <w:rFonts w:eastAsiaTheme="minorHAnsi" w:cs="Liberation Serif"/>
          <w:color w:val="4A4A4A"/>
          <w:kern w:val="0"/>
          <w:sz w:val="28"/>
          <w:szCs w:val="28"/>
          <w:lang w:eastAsia="en-US" w:bidi="ar-SA"/>
        </w:rPr>
      </w:pPr>
      <w:r w:rsidRPr="005F29C3">
        <w:rPr>
          <w:rFonts w:cs="Liberation Serif"/>
          <w:sz w:val="28"/>
          <w:szCs w:val="28"/>
          <w:lang w:val="en-US"/>
        </w:rPr>
        <w:t>I</w:t>
      </w:r>
      <w:r w:rsidRPr="005F29C3">
        <w:rPr>
          <w:rFonts w:cs="Liberation Serif"/>
          <w:sz w:val="28"/>
          <w:szCs w:val="28"/>
        </w:rPr>
        <w:t xml:space="preserve">. </w:t>
      </w:r>
      <w:r w:rsidR="005F29C3" w:rsidRPr="005F29C3">
        <w:rPr>
          <w:rFonts w:eastAsiaTheme="minorHAnsi" w:cs="Liberation Serif"/>
          <w:b/>
          <w:bCs/>
          <w:color w:val="242424"/>
          <w:kern w:val="0"/>
          <w:sz w:val="28"/>
          <w:szCs w:val="28"/>
          <w:lang w:eastAsia="en-US" w:bidi="ar-SA"/>
        </w:rPr>
        <w:t>Регламент оказания неотложной нейрохирургической помощи и маршрутизация пациентов при острых нарушениях мозгового кровообращения</w:t>
      </w:r>
    </w:p>
    <w:p w:rsidR="007B7E7B" w:rsidRDefault="007B7E7B" w:rsidP="007B7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5F29C3" w:rsidRPr="005F29C3">
        <w:rPr>
          <w:sz w:val="28"/>
          <w:szCs w:val="28"/>
        </w:rPr>
        <w:t xml:space="preserve">Организационная схема и этапы оказания нейрохирургической помощи при ОНМК осуществляются в медицинских учреждениях и их подразделениях, входящих в структуру </w:t>
      </w:r>
      <w:r>
        <w:rPr>
          <w:sz w:val="28"/>
          <w:szCs w:val="28"/>
        </w:rPr>
        <w:t xml:space="preserve">головного </w:t>
      </w:r>
      <w:r w:rsidR="005F29C3" w:rsidRPr="005F29C3">
        <w:rPr>
          <w:sz w:val="28"/>
          <w:szCs w:val="28"/>
        </w:rPr>
        <w:t xml:space="preserve">регионального сосудистого центра (далее </w:t>
      </w:r>
      <w:r>
        <w:rPr>
          <w:sz w:val="28"/>
          <w:szCs w:val="28"/>
        </w:rPr>
        <w:t>–</w:t>
      </w:r>
      <w:r w:rsidR="005F29C3" w:rsidRPr="005F29C3">
        <w:rPr>
          <w:sz w:val="28"/>
          <w:szCs w:val="28"/>
        </w:rPr>
        <w:t xml:space="preserve"> РСЦ) </w:t>
      </w:r>
      <w:r>
        <w:rPr>
          <w:sz w:val="28"/>
          <w:szCs w:val="28"/>
        </w:rPr>
        <w:t xml:space="preserve">на базе ГАУЗ СО «СОКБ № 1», РСЦ на базе ГАУЗ СО «ГКБ № 40» </w:t>
      </w:r>
      <w:r w:rsidR="005F29C3" w:rsidRPr="005F29C3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="005F29C3" w:rsidRPr="005F29C3">
        <w:rPr>
          <w:sz w:val="28"/>
          <w:szCs w:val="28"/>
        </w:rPr>
        <w:t xml:space="preserve">регламентируются приказом Министерства здравоохранения Свердловской области </w:t>
      </w:r>
      <w:r>
        <w:rPr>
          <w:sz w:val="28"/>
          <w:szCs w:val="28"/>
        </w:rPr>
        <w:t>от 25.05.2023 № 1156-п</w:t>
      </w:r>
      <w:r w:rsidR="005F29C3" w:rsidRPr="005F29C3">
        <w:rPr>
          <w:sz w:val="28"/>
          <w:szCs w:val="28"/>
        </w:rPr>
        <w:t xml:space="preserve"> «Об организации оказания медицинской помощи взрослым пациентам с острым нарушением мозгового кровотечения в</w:t>
      </w:r>
      <w:r>
        <w:rPr>
          <w:sz w:val="28"/>
          <w:szCs w:val="28"/>
        </w:rPr>
        <w:t> </w:t>
      </w:r>
      <w:r w:rsidR="005F29C3" w:rsidRPr="005F29C3">
        <w:rPr>
          <w:sz w:val="28"/>
          <w:szCs w:val="28"/>
        </w:rPr>
        <w:t xml:space="preserve">Свердловской области». </w:t>
      </w:r>
    </w:p>
    <w:p w:rsidR="007B7E7B" w:rsidRDefault="007B7E7B" w:rsidP="007B7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 w:rsidR="005F29C3" w:rsidRPr="005F29C3">
        <w:rPr>
          <w:sz w:val="28"/>
          <w:szCs w:val="28"/>
        </w:rPr>
        <w:t>Первичная госпитализация пациентов с ОНМК осуществляется в</w:t>
      </w:r>
      <w:r>
        <w:rPr>
          <w:sz w:val="28"/>
          <w:szCs w:val="28"/>
        </w:rPr>
        <w:t> </w:t>
      </w:r>
      <w:r w:rsidR="005F29C3" w:rsidRPr="005F29C3">
        <w:rPr>
          <w:sz w:val="28"/>
          <w:szCs w:val="28"/>
        </w:rPr>
        <w:t>медицинские организации, в структуре которых предусмотрены</w:t>
      </w:r>
      <w:r>
        <w:rPr>
          <w:sz w:val="28"/>
          <w:szCs w:val="28"/>
        </w:rPr>
        <w:t xml:space="preserve"> РСЦ и </w:t>
      </w:r>
      <w:r w:rsidR="005F29C3" w:rsidRPr="005F29C3">
        <w:rPr>
          <w:sz w:val="28"/>
          <w:szCs w:val="28"/>
        </w:rPr>
        <w:t xml:space="preserve">первичные сосудистые отделение (далее </w:t>
      </w:r>
      <w:r>
        <w:rPr>
          <w:sz w:val="28"/>
          <w:szCs w:val="28"/>
        </w:rPr>
        <w:t>–</w:t>
      </w:r>
      <w:r w:rsidR="005F29C3" w:rsidRPr="005F29C3">
        <w:rPr>
          <w:sz w:val="28"/>
          <w:szCs w:val="28"/>
        </w:rPr>
        <w:t xml:space="preserve"> ПСО) по профилю </w:t>
      </w:r>
      <w:r>
        <w:rPr>
          <w:sz w:val="28"/>
          <w:szCs w:val="28"/>
        </w:rPr>
        <w:t>«</w:t>
      </w:r>
      <w:r w:rsidR="005F29C3" w:rsidRPr="005F29C3">
        <w:rPr>
          <w:sz w:val="28"/>
          <w:szCs w:val="28"/>
        </w:rPr>
        <w:t>неврология</w:t>
      </w:r>
      <w:r>
        <w:rPr>
          <w:sz w:val="28"/>
          <w:szCs w:val="28"/>
        </w:rPr>
        <w:t>»</w:t>
      </w:r>
      <w:r w:rsidR="000229C4">
        <w:rPr>
          <w:sz w:val="28"/>
          <w:szCs w:val="28"/>
        </w:rPr>
        <w:t xml:space="preserve"> или теле-ПСО.</w:t>
      </w:r>
    </w:p>
    <w:p w:rsidR="000229C4" w:rsidRDefault="007B7E7B" w:rsidP="007B7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 w:rsidR="005F29C3" w:rsidRPr="005F29C3">
        <w:rPr>
          <w:sz w:val="28"/>
          <w:szCs w:val="28"/>
        </w:rPr>
        <w:t>В</w:t>
      </w:r>
      <w:proofErr w:type="gramEnd"/>
      <w:r w:rsidR="005F29C3" w:rsidRPr="005F29C3">
        <w:rPr>
          <w:sz w:val="28"/>
          <w:szCs w:val="28"/>
        </w:rPr>
        <w:t xml:space="preserve"> течении 40 минут от момента доставки в стационар пациенту выполняется компьютерная томография (далее </w:t>
      </w:r>
      <w:r w:rsidR="000229C4">
        <w:rPr>
          <w:sz w:val="28"/>
          <w:szCs w:val="28"/>
        </w:rPr>
        <w:t>–</w:t>
      </w:r>
      <w:r w:rsidR="005F29C3" w:rsidRPr="005F29C3">
        <w:rPr>
          <w:sz w:val="28"/>
          <w:szCs w:val="28"/>
        </w:rPr>
        <w:t xml:space="preserve"> КТ) или магнитно-резонансная томография (далее </w:t>
      </w:r>
      <w:r w:rsidR="000229C4">
        <w:rPr>
          <w:sz w:val="28"/>
          <w:szCs w:val="28"/>
        </w:rPr>
        <w:t>–</w:t>
      </w:r>
      <w:r w:rsidR="005F29C3" w:rsidRPr="005F29C3">
        <w:rPr>
          <w:sz w:val="28"/>
          <w:szCs w:val="28"/>
        </w:rPr>
        <w:t xml:space="preserve"> МРТ) головного мозга. В случаях выявления нетравматического внутричерепного кровоизлияния при подозрении на разрыв аневризмы или артериовенозной </w:t>
      </w:r>
      <w:proofErr w:type="spellStart"/>
      <w:r w:rsidR="005F29C3" w:rsidRPr="005F29C3">
        <w:rPr>
          <w:sz w:val="28"/>
          <w:szCs w:val="28"/>
        </w:rPr>
        <w:t>мальформации</w:t>
      </w:r>
      <w:proofErr w:type="spellEnd"/>
      <w:r w:rsidR="005F29C3" w:rsidRPr="005F29C3">
        <w:rPr>
          <w:sz w:val="28"/>
          <w:szCs w:val="28"/>
        </w:rPr>
        <w:t>, а также пациентам моложе 45 лет и отсутствии гипертонического анамнеза для определения источни</w:t>
      </w:r>
      <w:r w:rsidR="000229C4">
        <w:rPr>
          <w:sz w:val="28"/>
          <w:szCs w:val="28"/>
        </w:rPr>
        <w:t>ка кровоизлияния выполняется КТ-</w:t>
      </w:r>
      <w:r w:rsidR="005F29C3" w:rsidRPr="005F29C3">
        <w:rPr>
          <w:sz w:val="28"/>
          <w:szCs w:val="28"/>
        </w:rPr>
        <w:t>ангиография (далее - КТ-АГ</w:t>
      </w:r>
      <w:r w:rsidR="000229C4">
        <w:rPr>
          <w:sz w:val="28"/>
          <w:szCs w:val="28"/>
        </w:rPr>
        <w:t>) или магнитно- резонансная-</w:t>
      </w:r>
      <w:r w:rsidR="005F29C3" w:rsidRPr="005F29C3">
        <w:rPr>
          <w:sz w:val="28"/>
          <w:szCs w:val="28"/>
        </w:rPr>
        <w:t xml:space="preserve">ангиография (далее - МР-АГ). </w:t>
      </w:r>
    </w:p>
    <w:p w:rsidR="000229C4" w:rsidRDefault="000229C4" w:rsidP="007B7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5F29C3" w:rsidRPr="005F29C3">
        <w:rPr>
          <w:sz w:val="28"/>
          <w:szCs w:val="28"/>
        </w:rPr>
        <w:t xml:space="preserve">Все телемедицинские консультации врачей-нейрохирургов и врачей- </w:t>
      </w:r>
      <w:proofErr w:type="spellStart"/>
      <w:r w:rsidR="005F29C3" w:rsidRPr="005F29C3">
        <w:rPr>
          <w:sz w:val="28"/>
          <w:szCs w:val="28"/>
        </w:rPr>
        <w:t>рентгенхирургов</w:t>
      </w:r>
      <w:proofErr w:type="spellEnd"/>
      <w:r w:rsidR="005F29C3" w:rsidRPr="005F29C3">
        <w:rPr>
          <w:sz w:val="28"/>
          <w:szCs w:val="28"/>
        </w:rPr>
        <w:t xml:space="preserve">, а также их консилиумы организуются через </w:t>
      </w:r>
      <w:proofErr w:type="spellStart"/>
      <w:r w:rsidR="005F29C3" w:rsidRPr="005F29C3">
        <w:rPr>
          <w:sz w:val="28"/>
          <w:szCs w:val="28"/>
        </w:rPr>
        <w:t>телеконсультационный</w:t>
      </w:r>
      <w:proofErr w:type="spellEnd"/>
      <w:r w:rsidR="005F29C3" w:rsidRPr="005F29C3">
        <w:rPr>
          <w:sz w:val="28"/>
          <w:szCs w:val="28"/>
        </w:rPr>
        <w:t xml:space="preserve"> центр </w:t>
      </w:r>
      <w:r>
        <w:rPr>
          <w:sz w:val="28"/>
          <w:szCs w:val="28"/>
        </w:rPr>
        <w:t xml:space="preserve">головного РСЦ </w:t>
      </w:r>
      <w:r w:rsidR="005F29C3" w:rsidRPr="005F29C3">
        <w:rPr>
          <w:sz w:val="28"/>
          <w:szCs w:val="28"/>
        </w:rPr>
        <w:t xml:space="preserve">на базе ГАУЗ СО «СОКБ № 1»: </w:t>
      </w:r>
    </w:p>
    <w:p w:rsidR="000229C4" w:rsidRDefault="005F29C3" w:rsidP="007B7E7B">
      <w:pPr>
        <w:ind w:firstLine="709"/>
        <w:jc w:val="both"/>
        <w:rPr>
          <w:sz w:val="28"/>
          <w:szCs w:val="28"/>
        </w:rPr>
      </w:pPr>
      <w:r w:rsidRPr="005F29C3">
        <w:rPr>
          <w:sz w:val="28"/>
          <w:szCs w:val="28"/>
        </w:rPr>
        <w:t xml:space="preserve">для пациентов с геморрагическим инсультом либо церебральным венозным тромбозом, сопровождающимся отёком головного мозга, подтвержденным методами </w:t>
      </w:r>
      <w:proofErr w:type="spellStart"/>
      <w:r w:rsidRPr="005F29C3">
        <w:rPr>
          <w:sz w:val="28"/>
          <w:szCs w:val="28"/>
        </w:rPr>
        <w:t>нейровизуализации</w:t>
      </w:r>
      <w:proofErr w:type="spellEnd"/>
      <w:r w:rsidRPr="005F29C3">
        <w:rPr>
          <w:sz w:val="28"/>
          <w:szCs w:val="28"/>
        </w:rPr>
        <w:t xml:space="preserve"> (КТ или МРТ) - не позднее 60 минут с момента получения результатов </w:t>
      </w:r>
      <w:proofErr w:type="spellStart"/>
      <w:r w:rsidRPr="005F29C3">
        <w:rPr>
          <w:sz w:val="28"/>
          <w:szCs w:val="28"/>
        </w:rPr>
        <w:t>нейровизуализации</w:t>
      </w:r>
      <w:proofErr w:type="spellEnd"/>
      <w:r w:rsidRPr="005F29C3">
        <w:rPr>
          <w:sz w:val="28"/>
          <w:szCs w:val="28"/>
        </w:rPr>
        <w:t xml:space="preserve">; </w:t>
      </w:r>
    </w:p>
    <w:p w:rsidR="005F29C3" w:rsidRPr="005F29C3" w:rsidRDefault="005F29C3" w:rsidP="007B7E7B">
      <w:pPr>
        <w:ind w:firstLine="709"/>
        <w:jc w:val="both"/>
        <w:rPr>
          <w:sz w:val="28"/>
          <w:szCs w:val="28"/>
        </w:rPr>
      </w:pPr>
      <w:r w:rsidRPr="005F29C3">
        <w:rPr>
          <w:sz w:val="28"/>
          <w:szCs w:val="28"/>
        </w:rPr>
        <w:t xml:space="preserve">для пациентов со злокачественным течением ишемического инсульта </w:t>
      </w:r>
      <w:r w:rsidR="000229C4">
        <w:rPr>
          <w:sz w:val="28"/>
          <w:szCs w:val="28"/>
        </w:rPr>
        <w:t>–</w:t>
      </w:r>
      <w:r w:rsidRPr="005F29C3">
        <w:rPr>
          <w:sz w:val="28"/>
          <w:szCs w:val="28"/>
        </w:rPr>
        <w:t xml:space="preserve"> не</w:t>
      </w:r>
      <w:r w:rsidR="000229C4">
        <w:rPr>
          <w:sz w:val="28"/>
          <w:szCs w:val="28"/>
        </w:rPr>
        <w:t> </w:t>
      </w:r>
      <w:r w:rsidRPr="005F29C3">
        <w:rPr>
          <w:sz w:val="28"/>
          <w:szCs w:val="28"/>
        </w:rPr>
        <w:t xml:space="preserve">позднее 24 часов от момента подтверждения злокачественного течения ишемического инсульта методами </w:t>
      </w:r>
      <w:proofErr w:type="spellStart"/>
      <w:r w:rsidRPr="005F29C3">
        <w:rPr>
          <w:sz w:val="28"/>
          <w:szCs w:val="28"/>
        </w:rPr>
        <w:t>нейровизуализации</w:t>
      </w:r>
      <w:proofErr w:type="spellEnd"/>
      <w:r w:rsidRPr="005F29C3">
        <w:rPr>
          <w:sz w:val="28"/>
          <w:szCs w:val="28"/>
        </w:rPr>
        <w:t>; для пациентов с</w:t>
      </w:r>
      <w:r w:rsidR="000229C4">
        <w:rPr>
          <w:sz w:val="28"/>
          <w:szCs w:val="28"/>
        </w:rPr>
        <w:t> </w:t>
      </w:r>
      <w:proofErr w:type="spellStart"/>
      <w:r w:rsidRPr="005F29C3">
        <w:rPr>
          <w:sz w:val="28"/>
          <w:szCs w:val="28"/>
        </w:rPr>
        <w:t>гемодинамически</w:t>
      </w:r>
      <w:proofErr w:type="spellEnd"/>
      <w:r w:rsidRPr="005F29C3">
        <w:rPr>
          <w:sz w:val="28"/>
          <w:szCs w:val="28"/>
        </w:rPr>
        <w:t xml:space="preserve"> значимыми стенозами и аномалиями экстра и</w:t>
      </w:r>
      <w:r w:rsidR="000229C4">
        <w:rPr>
          <w:sz w:val="28"/>
          <w:szCs w:val="28"/>
        </w:rPr>
        <w:t> </w:t>
      </w:r>
      <w:proofErr w:type="spellStart"/>
      <w:r w:rsidRPr="005F29C3">
        <w:rPr>
          <w:sz w:val="28"/>
          <w:szCs w:val="28"/>
        </w:rPr>
        <w:t>интракраниальных</w:t>
      </w:r>
      <w:proofErr w:type="spellEnd"/>
      <w:r w:rsidRPr="005F29C3">
        <w:rPr>
          <w:sz w:val="28"/>
          <w:szCs w:val="28"/>
        </w:rPr>
        <w:t xml:space="preserve"> сосудов, приведшими к развитию ОНМК </w:t>
      </w:r>
      <w:r w:rsidR="000229C4">
        <w:rPr>
          <w:sz w:val="28"/>
          <w:szCs w:val="28"/>
        </w:rPr>
        <w:t>–</w:t>
      </w:r>
      <w:r w:rsidRPr="005F29C3">
        <w:rPr>
          <w:sz w:val="28"/>
          <w:szCs w:val="28"/>
        </w:rPr>
        <w:t xml:space="preserve"> не позднее 3 суток с момента получения результатов ультразвуковой допплерографии </w:t>
      </w:r>
      <w:proofErr w:type="spellStart"/>
      <w:r w:rsidRPr="005F29C3">
        <w:rPr>
          <w:sz w:val="28"/>
          <w:szCs w:val="28"/>
        </w:rPr>
        <w:t>брахиоцефальных</w:t>
      </w:r>
      <w:proofErr w:type="spellEnd"/>
      <w:r w:rsidRPr="005F29C3">
        <w:rPr>
          <w:sz w:val="28"/>
          <w:szCs w:val="28"/>
        </w:rPr>
        <w:t xml:space="preserve"> артерий (далее </w:t>
      </w:r>
      <w:r w:rsidR="000229C4">
        <w:rPr>
          <w:sz w:val="28"/>
          <w:szCs w:val="28"/>
        </w:rPr>
        <w:t>–</w:t>
      </w:r>
      <w:r w:rsidRPr="005F29C3">
        <w:rPr>
          <w:sz w:val="28"/>
          <w:szCs w:val="28"/>
        </w:rPr>
        <w:t xml:space="preserve"> УЗИ БЦА), КТ-АГ или МР-АГ.</w:t>
      </w:r>
    </w:p>
    <w:p w:rsidR="000229C4" w:rsidRDefault="005F29C3" w:rsidP="007B7E7B">
      <w:pPr>
        <w:ind w:firstLine="709"/>
        <w:jc w:val="both"/>
        <w:rPr>
          <w:sz w:val="28"/>
          <w:szCs w:val="28"/>
        </w:rPr>
      </w:pPr>
      <w:r w:rsidRPr="005F29C3">
        <w:rPr>
          <w:sz w:val="28"/>
          <w:szCs w:val="28"/>
        </w:rPr>
        <w:t>Вся коммуникация с</w:t>
      </w:r>
      <w:r w:rsidR="000229C4">
        <w:rPr>
          <w:sz w:val="28"/>
          <w:szCs w:val="28"/>
        </w:rPr>
        <w:t xml:space="preserve"> головным</w:t>
      </w:r>
      <w:r w:rsidRPr="005F29C3">
        <w:rPr>
          <w:sz w:val="28"/>
          <w:szCs w:val="28"/>
        </w:rPr>
        <w:t xml:space="preserve"> РСЦ осуществляется по телефону: </w:t>
      </w:r>
      <w:r w:rsidR="000229C4">
        <w:rPr>
          <w:sz w:val="28"/>
          <w:szCs w:val="28"/>
        </w:rPr>
        <w:br/>
      </w:r>
      <w:r w:rsidRPr="005F29C3">
        <w:rPr>
          <w:sz w:val="28"/>
          <w:szCs w:val="28"/>
        </w:rPr>
        <w:t>8</w:t>
      </w:r>
      <w:r w:rsidR="000229C4">
        <w:rPr>
          <w:sz w:val="28"/>
          <w:szCs w:val="28"/>
        </w:rPr>
        <w:t xml:space="preserve"> </w:t>
      </w:r>
      <w:r w:rsidRPr="005F29C3">
        <w:rPr>
          <w:sz w:val="28"/>
          <w:szCs w:val="28"/>
        </w:rPr>
        <w:t>(343)</w:t>
      </w:r>
      <w:r w:rsidR="000229C4">
        <w:rPr>
          <w:sz w:val="28"/>
          <w:szCs w:val="28"/>
        </w:rPr>
        <w:t xml:space="preserve"> </w:t>
      </w:r>
      <w:r w:rsidRPr="005F29C3">
        <w:rPr>
          <w:sz w:val="28"/>
          <w:szCs w:val="28"/>
        </w:rPr>
        <w:t xml:space="preserve">351-16-95 и по электронной почте: </w:t>
      </w:r>
      <w:r w:rsidR="000229C4" w:rsidRPr="000229C4">
        <w:rPr>
          <w:rFonts w:cs="Liberation Serif"/>
          <w:sz w:val="28"/>
          <w:szCs w:val="28"/>
        </w:rPr>
        <w:t>rsc@mis66.ru</w:t>
      </w:r>
      <w:r w:rsidR="000229C4">
        <w:rPr>
          <w:rFonts w:cs="Liberation Serif"/>
          <w:sz w:val="28"/>
          <w:szCs w:val="28"/>
        </w:rPr>
        <w:t xml:space="preserve"> с одновременным размещением снимков КТ, МРТ, КТ-АГ, МР-АГ в центральном архиве медицинских изображений (далее – ЦАМИ)</w:t>
      </w:r>
      <w:r w:rsidRPr="000229C4">
        <w:rPr>
          <w:sz w:val="28"/>
          <w:szCs w:val="28"/>
        </w:rPr>
        <w:t xml:space="preserve">. </w:t>
      </w:r>
    </w:p>
    <w:p w:rsidR="000229C4" w:rsidRPr="00EE38D1" w:rsidRDefault="000229C4" w:rsidP="007B7E7B">
      <w:pPr>
        <w:ind w:firstLine="709"/>
        <w:jc w:val="both"/>
        <w:rPr>
          <w:rFonts w:cs="Liberation Serif"/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5F29C3" w:rsidRPr="005F29C3">
        <w:rPr>
          <w:sz w:val="28"/>
          <w:szCs w:val="28"/>
        </w:rPr>
        <w:t>Нейрохирургическую тактику лечения больного с ОНМК, первично поступивших в неврологическое отделение ГАУЗ СО «СОКБ № 1» определяет консультант врач-нейрохирург ГАУЗ СО «</w:t>
      </w:r>
      <w:r>
        <w:rPr>
          <w:sz w:val="28"/>
          <w:szCs w:val="28"/>
        </w:rPr>
        <w:t xml:space="preserve">СОКБ № </w:t>
      </w:r>
      <w:r w:rsidR="005F29C3" w:rsidRPr="005F29C3">
        <w:rPr>
          <w:sz w:val="28"/>
          <w:szCs w:val="28"/>
        </w:rPr>
        <w:t>1». В остальных случаях нейрохирургическую тактику лечения больного с ОНМК определяет консультант</w:t>
      </w:r>
      <w:r w:rsidR="00AA34AD">
        <w:rPr>
          <w:sz w:val="28"/>
          <w:szCs w:val="28"/>
        </w:rPr>
        <w:t xml:space="preserve"> врач-нейрохирург ГАУЗ СО «ГКБ №°</w:t>
      </w:r>
      <w:r w:rsidR="005F29C3" w:rsidRPr="005F29C3">
        <w:rPr>
          <w:sz w:val="28"/>
          <w:szCs w:val="28"/>
        </w:rPr>
        <w:t xml:space="preserve">40». Диспетчер </w:t>
      </w:r>
      <w:r>
        <w:rPr>
          <w:sz w:val="28"/>
          <w:szCs w:val="28"/>
        </w:rPr>
        <w:t xml:space="preserve">головного </w:t>
      </w:r>
      <w:r w:rsidR="005F29C3" w:rsidRPr="005F29C3">
        <w:rPr>
          <w:sz w:val="28"/>
          <w:szCs w:val="28"/>
        </w:rPr>
        <w:t>РСЦ информирует об</w:t>
      </w:r>
      <w:r>
        <w:rPr>
          <w:sz w:val="28"/>
          <w:szCs w:val="28"/>
        </w:rPr>
        <w:t> </w:t>
      </w:r>
      <w:r w:rsidR="005F29C3" w:rsidRPr="005F29C3">
        <w:rPr>
          <w:sz w:val="28"/>
          <w:szCs w:val="28"/>
        </w:rPr>
        <w:t>обращении за телемедицинской консультацией врача-нейрохирурга ГАУЗ СО «</w:t>
      </w:r>
      <w:r>
        <w:rPr>
          <w:sz w:val="28"/>
          <w:szCs w:val="28"/>
        </w:rPr>
        <w:t>ГКБ №</w:t>
      </w:r>
      <w:r w:rsidR="005F29C3" w:rsidRPr="005F29C3">
        <w:rPr>
          <w:sz w:val="28"/>
          <w:szCs w:val="28"/>
        </w:rPr>
        <w:t xml:space="preserve"> 40» </w:t>
      </w:r>
      <w:r>
        <w:rPr>
          <w:sz w:val="28"/>
          <w:szCs w:val="28"/>
        </w:rPr>
        <w:t>по телефону: 8 953-000-09-</w:t>
      </w:r>
      <w:r w:rsidRPr="00EE38D1">
        <w:rPr>
          <w:rFonts w:cs="Liberation Serif"/>
          <w:sz w:val="28"/>
          <w:szCs w:val="28"/>
        </w:rPr>
        <w:t>43</w:t>
      </w:r>
      <w:r w:rsidR="00AA34AD" w:rsidRPr="00EE38D1">
        <w:rPr>
          <w:rFonts w:cs="Liberation Serif"/>
          <w:sz w:val="28"/>
          <w:szCs w:val="28"/>
        </w:rPr>
        <w:t xml:space="preserve">, </w:t>
      </w:r>
      <w:r w:rsidR="00EE38D1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медицинская документация высылается на электронную почту: gkb40-telemed@mis66.ru</w:t>
      </w:r>
      <w:r w:rsidRPr="00EE38D1">
        <w:rPr>
          <w:rFonts w:cs="Liberation Serif"/>
          <w:sz w:val="28"/>
          <w:szCs w:val="28"/>
        </w:rPr>
        <w:t>.</w:t>
      </w:r>
    </w:p>
    <w:p w:rsidR="00AF7FEA" w:rsidRDefault="000229C4" w:rsidP="00AF7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5F29C3" w:rsidRPr="005F29C3">
        <w:rPr>
          <w:sz w:val="28"/>
          <w:szCs w:val="28"/>
        </w:rPr>
        <w:t xml:space="preserve">Для определения тактики лечения врач нейрохирург-консультант может рекомендовать </w:t>
      </w:r>
      <w:proofErr w:type="spellStart"/>
      <w:r w:rsidR="005F29C3" w:rsidRPr="005F29C3">
        <w:rPr>
          <w:sz w:val="28"/>
          <w:szCs w:val="28"/>
        </w:rPr>
        <w:t>дообследование</w:t>
      </w:r>
      <w:proofErr w:type="spellEnd"/>
      <w:r w:rsidR="005F29C3" w:rsidRPr="005F29C3">
        <w:rPr>
          <w:sz w:val="28"/>
          <w:szCs w:val="28"/>
        </w:rPr>
        <w:t xml:space="preserve"> пациента в условиях </w:t>
      </w:r>
      <w:r>
        <w:rPr>
          <w:sz w:val="28"/>
          <w:szCs w:val="28"/>
        </w:rPr>
        <w:t>РСЦ/ПСО, в том числе</w:t>
      </w:r>
      <w:r w:rsidR="00AF7FEA">
        <w:rPr>
          <w:sz w:val="28"/>
          <w:szCs w:val="28"/>
        </w:rPr>
        <w:t xml:space="preserve"> КТ-АГ, </w:t>
      </w:r>
      <w:r w:rsidR="005F29C3" w:rsidRPr="005F29C3">
        <w:rPr>
          <w:sz w:val="28"/>
          <w:szCs w:val="28"/>
        </w:rPr>
        <w:t xml:space="preserve">MP-АГ, КТ/МРТ с контрастным усилением, КТ органов грудной клетки, органов брюшной полости и почек и др. По результатам </w:t>
      </w:r>
      <w:proofErr w:type="spellStart"/>
      <w:r w:rsidR="005F29C3" w:rsidRPr="005F29C3">
        <w:rPr>
          <w:sz w:val="28"/>
          <w:szCs w:val="28"/>
        </w:rPr>
        <w:t>дообследования</w:t>
      </w:r>
      <w:proofErr w:type="spellEnd"/>
      <w:r w:rsidR="005F29C3" w:rsidRPr="005F29C3">
        <w:rPr>
          <w:sz w:val="28"/>
          <w:szCs w:val="28"/>
        </w:rPr>
        <w:t xml:space="preserve"> проводится повторная телемедицинская консультация врача-нейрохирурга. </w:t>
      </w:r>
    </w:p>
    <w:p w:rsidR="00AF7FEA" w:rsidRPr="00EE38D1" w:rsidRDefault="00AF7FEA" w:rsidP="007B7E7B">
      <w:pPr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="005F29C3" w:rsidRPr="005F29C3">
        <w:rPr>
          <w:sz w:val="28"/>
          <w:szCs w:val="28"/>
        </w:rPr>
        <w:t xml:space="preserve">Показания к оперативному лечению определяются на основании клинических </w:t>
      </w:r>
      <w:r w:rsidR="005F29C3" w:rsidRPr="00AF7FEA">
        <w:rPr>
          <w:rFonts w:cs="Liberation Serif"/>
          <w:sz w:val="28"/>
          <w:szCs w:val="28"/>
        </w:rPr>
        <w:t xml:space="preserve">рекомендаций по лечению геморрагического и ишемического инсульта, </w:t>
      </w:r>
      <w:r w:rsidRPr="00AF7FEA">
        <w:rPr>
          <w:rFonts w:cs="Liberation Serif"/>
          <w:sz w:val="28"/>
          <w:szCs w:val="28"/>
          <w:shd w:val="clear" w:color="auto" w:fill="FFFFFF"/>
        </w:rPr>
        <w:t xml:space="preserve">одобренные </w:t>
      </w:r>
      <w:r w:rsidR="00042267" w:rsidRPr="00EE38D1">
        <w:rPr>
          <w:rFonts w:cs="Liberation Serif"/>
          <w:sz w:val="28"/>
          <w:szCs w:val="28"/>
          <w:shd w:val="clear" w:color="auto" w:fill="FFFFFF"/>
        </w:rPr>
        <w:t>Научно-практическим С</w:t>
      </w:r>
      <w:r w:rsidRPr="00EE38D1">
        <w:rPr>
          <w:rFonts w:cs="Liberation Serif"/>
          <w:sz w:val="28"/>
          <w:szCs w:val="28"/>
          <w:shd w:val="clear" w:color="auto" w:fill="FFFFFF"/>
        </w:rPr>
        <w:t>оветом</w:t>
      </w:r>
      <w:r w:rsidR="00042267" w:rsidRPr="00EE38D1">
        <w:rPr>
          <w:rFonts w:cs="Liberation Serif"/>
          <w:sz w:val="28"/>
          <w:szCs w:val="28"/>
          <w:shd w:val="clear" w:color="auto" w:fill="FFFFFF"/>
        </w:rPr>
        <w:t xml:space="preserve"> Министерства здравоохранения Российской Федерации</w:t>
      </w:r>
      <w:r w:rsidRPr="00EE38D1">
        <w:rPr>
          <w:rFonts w:cs="Liberation Serif"/>
          <w:sz w:val="28"/>
          <w:szCs w:val="28"/>
          <w:shd w:val="clear" w:color="auto" w:fill="FFFFFF"/>
        </w:rPr>
        <w:t xml:space="preserve"> и утвержденные медицинскими профессиональными некоммерческими организациями, размещаются на</w:t>
      </w:r>
      <w:r w:rsidR="00EE38D1" w:rsidRPr="00EE38D1">
        <w:rPr>
          <w:rFonts w:cs="Liberation Serif"/>
          <w:sz w:val="28"/>
          <w:szCs w:val="28"/>
          <w:shd w:val="clear" w:color="auto" w:fill="FFFFFF"/>
        </w:rPr>
        <w:t> </w:t>
      </w:r>
      <w:r w:rsidRPr="00EE38D1">
        <w:rPr>
          <w:rFonts w:cs="Liberation Serif"/>
          <w:sz w:val="28"/>
          <w:szCs w:val="28"/>
          <w:shd w:val="clear" w:color="auto" w:fill="FFFFFF"/>
        </w:rPr>
        <w:t>официальном сайте уполномоченного федерального органа исполнительной власти в сети «Интернет».</w:t>
      </w:r>
    </w:p>
    <w:p w:rsidR="00AF7FEA" w:rsidRDefault="005F29C3" w:rsidP="007B7E7B">
      <w:pPr>
        <w:ind w:firstLine="709"/>
        <w:jc w:val="both"/>
        <w:rPr>
          <w:sz w:val="28"/>
          <w:szCs w:val="28"/>
        </w:rPr>
      </w:pPr>
      <w:r w:rsidRPr="00EE38D1">
        <w:rPr>
          <w:sz w:val="28"/>
          <w:szCs w:val="28"/>
        </w:rPr>
        <w:t xml:space="preserve">Для принятия решения об </w:t>
      </w:r>
      <w:r w:rsidRPr="005F29C3">
        <w:rPr>
          <w:sz w:val="28"/>
          <w:szCs w:val="28"/>
        </w:rPr>
        <w:t xml:space="preserve">оперативном лечении </w:t>
      </w:r>
      <w:r w:rsidR="00AF7FEA">
        <w:rPr>
          <w:sz w:val="28"/>
          <w:szCs w:val="28"/>
        </w:rPr>
        <w:t>используется</w:t>
      </w:r>
      <w:r w:rsidRPr="005F29C3">
        <w:rPr>
          <w:sz w:val="28"/>
          <w:szCs w:val="28"/>
        </w:rPr>
        <w:t xml:space="preserve"> оценка уровня сознания по шкале ком Глазго до начала </w:t>
      </w:r>
      <w:proofErr w:type="spellStart"/>
      <w:r w:rsidRPr="005F29C3">
        <w:rPr>
          <w:sz w:val="28"/>
          <w:szCs w:val="28"/>
        </w:rPr>
        <w:t>седации</w:t>
      </w:r>
      <w:proofErr w:type="spellEnd"/>
      <w:r w:rsidRPr="005F29C3">
        <w:rPr>
          <w:sz w:val="28"/>
          <w:szCs w:val="28"/>
        </w:rPr>
        <w:t xml:space="preserve"> пациента, в том числе до начала </w:t>
      </w:r>
      <w:proofErr w:type="spellStart"/>
      <w:r w:rsidRPr="005F29C3">
        <w:rPr>
          <w:sz w:val="28"/>
          <w:szCs w:val="28"/>
        </w:rPr>
        <w:t>седации</w:t>
      </w:r>
      <w:proofErr w:type="spellEnd"/>
      <w:r w:rsidRPr="005F29C3">
        <w:rPr>
          <w:sz w:val="28"/>
          <w:szCs w:val="28"/>
        </w:rPr>
        <w:t xml:space="preserve"> перед транспортировкой в нейрохирургический стационар. </w:t>
      </w:r>
    </w:p>
    <w:p w:rsidR="00AF7FEA" w:rsidRDefault="00AF7FEA" w:rsidP="007B7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="005F29C3" w:rsidRPr="005F29C3">
        <w:rPr>
          <w:sz w:val="28"/>
          <w:szCs w:val="28"/>
        </w:rPr>
        <w:t xml:space="preserve">При наличии медицинских показаний для нейрохирургического лечения больной с ОНМК переводится в профильное отделение </w:t>
      </w:r>
      <w:r>
        <w:rPr>
          <w:sz w:val="28"/>
          <w:szCs w:val="28"/>
        </w:rPr>
        <w:t xml:space="preserve">головного </w:t>
      </w:r>
      <w:r w:rsidR="005F29C3" w:rsidRPr="005F29C3">
        <w:rPr>
          <w:sz w:val="28"/>
          <w:szCs w:val="28"/>
        </w:rPr>
        <w:t>РСЦ</w:t>
      </w:r>
      <w:r>
        <w:rPr>
          <w:sz w:val="28"/>
          <w:szCs w:val="28"/>
        </w:rPr>
        <w:t xml:space="preserve"> или </w:t>
      </w:r>
      <w:r w:rsidRPr="00EE38D1">
        <w:rPr>
          <w:sz w:val="28"/>
          <w:szCs w:val="28"/>
        </w:rPr>
        <w:t>РСЦ</w:t>
      </w:r>
      <w:r w:rsidR="00EE38D1" w:rsidRPr="00EE38D1">
        <w:rPr>
          <w:sz w:val="28"/>
          <w:szCs w:val="28"/>
        </w:rPr>
        <w:t xml:space="preserve"> на ба</w:t>
      </w:r>
      <w:r w:rsidR="00AA34AD" w:rsidRPr="00EE38D1">
        <w:rPr>
          <w:sz w:val="28"/>
          <w:szCs w:val="28"/>
        </w:rPr>
        <w:t xml:space="preserve">зе </w:t>
      </w:r>
      <w:r w:rsidR="00EE38D1" w:rsidRPr="00EE38D1">
        <w:rPr>
          <w:sz w:val="28"/>
          <w:szCs w:val="28"/>
        </w:rPr>
        <w:t>ГАУЗ СО «</w:t>
      </w:r>
      <w:r w:rsidR="00AA34AD" w:rsidRPr="00EE38D1">
        <w:rPr>
          <w:sz w:val="28"/>
          <w:szCs w:val="28"/>
        </w:rPr>
        <w:t xml:space="preserve">ГКБ </w:t>
      </w:r>
      <w:r w:rsidR="00EE38D1" w:rsidRPr="00EE38D1">
        <w:rPr>
          <w:sz w:val="28"/>
          <w:szCs w:val="28"/>
        </w:rPr>
        <w:t xml:space="preserve">№ </w:t>
      </w:r>
      <w:r w:rsidR="00AA34AD" w:rsidRPr="00EE38D1">
        <w:rPr>
          <w:sz w:val="28"/>
          <w:szCs w:val="28"/>
        </w:rPr>
        <w:t>40</w:t>
      </w:r>
      <w:r w:rsidR="00EE38D1" w:rsidRPr="00EE38D1">
        <w:rPr>
          <w:sz w:val="28"/>
          <w:szCs w:val="28"/>
        </w:rPr>
        <w:t>»</w:t>
      </w:r>
      <w:r w:rsidR="005F29C3" w:rsidRPr="00EE38D1">
        <w:rPr>
          <w:sz w:val="28"/>
          <w:szCs w:val="28"/>
        </w:rPr>
        <w:t xml:space="preserve"> по территориальному </w:t>
      </w:r>
      <w:r w:rsidR="005F29C3" w:rsidRPr="005F29C3">
        <w:rPr>
          <w:sz w:val="28"/>
          <w:szCs w:val="28"/>
        </w:rPr>
        <w:t>принципу:</w:t>
      </w:r>
    </w:p>
    <w:p w:rsidR="00AF7FEA" w:rsidRDefault="005F29C3" w:rsidP="007B7E7B">
      <w:pPr>
        <w:ind w:firstLine="709"/>
        <w:jc w:val="both"/>
        <w:rPr>
          <w:sz w:val="28"/>
          <w:szCs w:val="28"/>
        </w:rPr>
      </w:pPr>
      <w:r w:rsidRPr="005F29C3">
        <w:rPr>
          <w:sz w:val="28"/>
          <w:szCs w:val="28"/>
        </w:rPr>
        <w:t xml:space="preserve">пациенты с ОНМК из медицинских организаций, расположенных в черте города Екатеринбурга, переводятся в ГАУЗ СО «ГКБ № 40» </w:t>
      </w:r>
      <w:r w:rsidR="00AF7FEA">
        <w:rPr>
          <w:sz w:val="28"/>
          <w:szCs w:val="28"/>
        </w:rPr>
        <w:t xml:space="preserve">выездной </w:t>
      </w:r>
      <w:proofErr w:type="spellStart"/>
      <w:r w:rsidR="00AF7FEA">
        <w:rPr>
          <w:sz w:val="28"/>
          <w:szCs w:val="28"/>
        </w:rPr>
        <w:t>нейро</w:t>
      </w:r>
      <w:r w:rsidRPr="005F29C3">
        <w:rPr>
          <w:sz w:val="28"/>
          <w:szCs w:val="28"/>
        </w:rPr>
        <w:t>реанимационной</w:t>
      </w:r>
      <w:proofErr w:type="spellEnd"/>
      <w:r w:rsidRPr="005F29C3">
        <w:rPr>
          <w:sz w:val="28"/>
          <w:szCs w:val="28"/>
        </w:rPr>
        <w:t xml:space="preserve"> бригадой (далее </w:t>
      </w:r>
      <w:r w:rsidR="00AF7FEA">
        <w:rPr>
          <w:sz w:val="28"/>
          <w:szCs w:val="28"/>
        </w:rPr>
        <w:t>–</w:t>
      </w:r>
      <w:r w:rsidRPr="005F29C3">
        <w:rPr>
          <w:sz w:val="28"/>
          <w:szCs w:val="28"/>
        </w:rPr>
        <w:t xml:space="preserve"> ВНРБ) ГАУЗ СО «ГКБ № 40»;</w:t>
      </w:r>
    </w:p>
    <w:p w:rsidR="005F29C3" w:rsidRPr="005F29C3" w:rsidRDefault="005F29C3" w:rsidP="007B7E7B">
      <w:pPr>
        <w:ind w:firstLine="709"/>
        <w:jc w:val="both"/>
        <w:rPr>
          <w:sz w:val="28"/>
          <w:szCs w:val="28"/>
        </w:rPr>
      </w:pPr>
      <w:r w:rsidRPr="005F29C3">
        <w:rPr>
          <w:sz w:val="28"/>
          <w:szCs w:val="28"/>
        </w:rPr>
        <w:t xml:space="preserve">пациенты с ОНМК из медицинских организаций муниципальных образований Свердловской области в ГАУЗ СО «СОКБ № 1» </w:t>
      </w:r>
      <w:r w:rsidR="00AF7FEA">
        <w:rPr>
          <w:sz w:val="28"/>
          <w:szCs w:val="28"/>
        </w:rPr>
        <w:t>ВНРБ</w:t>
      </w:r>
      <w:r w:rsidRPr="005F29C3">
        <w:rPr>
          <w:sz w:val="28"/>
          <w:szCs w:val="28"/>
        </w:rPr>
        <w:t xml:space="preserve"> ГАУЗ СО «</w:t>
      </w:r>
      <w:r w:rsidR="00AF7FEA">
        <w:rPr>
          <w:sz w:val="28"/>
          <w:szCs w:val="28"/>
        </w:rPr>
        <w:t>СОКБ №</w:t>
      </w:r>
      <w:r w:rsidRPr="005F29C3">
        <w:rPr>
          <w:sz w:val="28"/>
          <w:szCs w:val="28"/>
        </w:rPr>
        <w:t xml:space="preserve"> 1».</w:t>
      </w:r>
    </w:p>
    <w:p w:rsidR="00AF7FEA" w:rsidRDefault="005F29C3" w:rsidP="007B7E7B">
      <w:pPr>
        <w:ind w:firstLine="709"/>
        <w:jc w:val="both"/>
        <w:rPr>
          <w:sz w:val="28"/>
          <w:szCs w:val="28"/>
        </w:rPr>
      </w:pPr>
      <w:r w:rsidRPr="005F29C3">
        <w:rPr>
          <w:sz w:val="28"/>
          <w:szCs w:val="28"/>
        </w:rPr>
        <w:t>По согласованию транспортировка пациентов может осуществляться выездными бригадами скорой медицинской помощи, выездной бригадой ГАУЗ СО «ТЦМК» в соответствии с приказом Министерства здравоохранения Свер</w:t>
      </w:r>
      <w:r w:rsidR="00AF7FEA">
        <w:rPr>
          <w:sz w:val="28"/>
          <w:szCs w:val="28"/>
        </w:rPr>
        <w:t>дловской области от 23.05.2018 №</w:t>
      </w:r>
      <w:r w:rsidRPr="005F29C3">
        <w:rPr>
          <w:sz w:val="28"/>
          <w:szCs w:val="28"/>
        </w:rPr>
        <w:t xml:space="preserve"> 833-п «Об организации оказания скорой, в том числе скорой специализированной, медицинской помощи на территории Свердловской области». </w:t>
      </w:r>
    </w:p>
    <w:p w:rsidR="00AF7FEA" w:rsidRDefault="00AF7FEA" w:rsidP="007B7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="005F29C3" w:rsidRPr="005F29C3">
        <w:rPr>
          <w:sz w:val="28"/>
          <w:szCs w:val="28"/>
        </w:rPr>
        <w:t xml:space="preserve">При маршрутизации (госпитализации) пациента в нейрохирургическое отделение выбор метода лечения (микрохирургическое, </w:t>
      </w:r>
      <w:proofErr w:type="spellStart"/>
      <w:r w:rsidR="005F29C3" w:rsidRPr="005F29C3">
        <w:rPr>
          <w:sz w:val="28"/>
          <w:szCs w:val="28"/>
        </w:rPr>
        <w:t>эндоваскулярное</w:t>
      </w:r>
      <w:proofErr w:type="spellEnd"/>
      <w:r w:rsidR="005F29C3" w:rsidRPr="005F29C3">
        <w:rPr>
          <w:sz w:val="28"/>
          <w:szCs w:val="28"/>
        </w:rPr>
        <w:t>, либо комбинированное) осуществляетс</w:t>
      </w:r>
      <w:r>
        <w:rPr>
          <w:sz w:val="28"/>
          <w:szCs w:val="28"/>
        </w:rPr>
        <w:t>я совместным консилиумом врача-нейрохирурга</w:t>
      </w:r>
      <w:r w:rsidR="005F29C3" w:rsidRPr="005F29C3">
        <w:rPr>
          <w:sz w:val="28"/>
          <w:szCs w:val="28"/>
        </w:rPr>
        <w:t xml:space="preserve"> и </w:t>
      </w:r>
      <w:r w:rsidRPr="00AF7FEA">
        <w:rPr>
          <w:sz w:val="28"/>
          <w:szCs w:val="28"/>
        </w:rPr>
        <w:t xml:space="preserve">врача </w:t>
      </w:r>
      <w:r>
        <w:rPr>
          <w:sz w:val="28"/>
          <w:szCs w:val="28"/>
        </w:rPr>
        <w:t xml:space="preserve">по </w:t>
      </w:r>
      <w:proofErr w:type="spellStart"/>
      <w:r w:rsidRPr="00AF7FEA">
        <w:rPr>
          <w:sz w:val="28"/>
          <w:szCs w:val="28"/>
        </w:rPr>
        <w:t>рентген</w:t>
      </w:r>
      <w:r>
        <w:rPr>
          <w:sz w:val="28"/>
          <w:szCs w:val="28"/>
        </w:rPr>
        <w:t>эндоваскулярной</w:t>
      </w:r>
      <w:proofErr w:type="spellEnd"/>
      <w:r w:rsidRPr="00AF7FEA">
        <w:rPr>
          <w:sz w:val="28"/>
          <w:szCs w:val="28"/>
        </w:rPr>
        <w:t xml:space="preserve"> ди</w:t>
      </w:r>
      <w:r>
        <w:rPr>
          <w:sz w:val="28"/>
          <w:szCs w:val="28"/>
        </w:rPr>
        <w:t>агностике и лечению</w:t>
      </w:r>
    </w:p>
    <w:p w:rsidR="00AF7FEA" w:rsidRDefault="00AF7FEA" w:rsidP="007B7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proofErr w:type="gramStart"/>
      <w:r w:rsidR="005F29C3" w:rsidRPr="005F29C3">
        <w:rPr>
          <w:sz w:val="28"/>
          <w:szCs w:val="28"/>
        </w:rPr>
        <w:t>В</w:t>
      </w:r>
      <w:proofErr w:type="gramEnd"/>
      <w:r w:rsidR="005F29C3" w:rsidRPr="005F29C3">
        <w:rPr>
          <w:sz w:val="28"/>
          <w:szCs w:val="28"/>
        </w:rPr>
        <w:t xml:space="preserve"> случае технической невозможности выполнения хирургического вмешательства в одной из вышеперечисленных медицинских организаций маршрутизация может быть временно изменена по согласованию с профильными главными внештатным специалистами Министерства здравоохранения Свердловской области или уполномоченными ими кругом лиц. </w:t>
      </w:r>
    </w:p>
    <w:p w:rsidR="00AA34AD" w:rsidRDefault="00AF7FEA" w:rsidP="00AF7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r w:rsidR="005F29C3" w:rsidRPr="005F29C3">
        <w:rPr>
          <w:sz w:val="28"/>
          <w:szCs w:val="28"/>
        </w:rPr>
        <w:t>При необходимости оперативное лечение возможно в медицинской организации по месту пребывания пациента при наличии нейрохирургического отделения в данной медицинской организации или силами врача-нейрохирурга ГАУЗ СО «ТЦМК». Показания для оперативного лечения выставляет</w:t>
      </w:r>
      <w:r>
        <w:rPr>
          <w:sz w:val="28"/>
          <w:szCs w:val="28"/>
        </w:rPr>
        <w:t xml:space="preserve"> </w:t>
      </w:r>
      <w:r w:rsidR="005F29C3" w:rsidRPr="005F29C3">
        <w:rPr>
          <w:sz w:val="28"/>
          <w:szCs w:val="28"/>
        </w:rPr>
        <w:t>РСЦ</w:t>
      </w:r>
      <w:r>
        <w:rPr>
          <w:sz w:val="28"/>
          <w:szCs w:val="28"/>
        </w:rPr>
        <w:t xml:space="preserve"> ГАУЗ</w:t>
      </w:r>
      <w:r w:rsidR="00AA34AD">
        <w:rPr>
          <w:sz w:val="28"/>
          <w:szCs w:val="28"/>
        </w:rPr>
        <w:t> </w:t>
      </w:r>
      <w:r>
        <w:rPr>
          <w:sz w:val="28"/>
          <w:szCs w:val="28"/>
        </w:rPr>
        <w:t>СО</w:t>
      </w:r>
      <w:r w:rsidR="00AA34AD">
        <w:rPr>
          <w:sz w:val="28"/>
          <w:szCs w:val="28"/>
        </w:rPr>
        <w:t> </w:t>
      </w:r>
      <w:r>
        <w:rPr>
          <w:sz w:val="28"/>
          <w:szCs w:val="28"/>
        </w:rPr>
        <w:t>«ГКБ № 40»</w:t>
      </w:r>
      <w:r w:rsidR="005F29C3" w:rsidRPr="005F29C3">
        <w:rPr>
          <w:sz w:val="28"/>
          <w:szCs w:val="28"/>
        </w:rPr>
        <w:t>. При</w:t>
      </w:r>
      <w:r>
        <w:rPr>
          <w:sz w:val="28"/>
          <w:szCs w:val="28"/>
        </w:rPr>
        <w:t> </w:t>
      </w:r>
      <w:r w:rsidR="005F29C3" w:rsidRPr="005F29C3">
        <w:rPr>
          <w:sz w:val="28"/>
          <w:szCs w:val="28"/>
        </w:rPr>
        <w:t xml:space="preserve">изменении клинической ситуации, которая препятствует оперативному лечению на момент прибытия бригады ТЦМК, производится повторная </w:t>
      </w:r>
      <w:proofErr w:type="spellStart"/>
      <w:r w:rsidR="005F29C3" w:rsidRPr="005F29C3">
        <w:rPr>
          <w:sz w:val="28"/>
          <w:szCs w:val="28"/>
        </w:rPr>
        <w:t>телеконсультация</w:t>
      </w:r>
      <w:proofErr w:type="spellEnd"/>
      <w:r>
        <w:rPr>
          <w:sz w:val="28"/>
          <w:szCs w:val="28"/>
        </w:rPr>
        <w:t xml:space="preserve"> головного</w:t>
      </w:r>
      <w:r w:rsidR="005F29C3" w:rsidRPr="005F29C3">
        <w:rPr>
          <w:sz w:val="28"/>
          <w:szCs w:val="28"/>
        </w:rPr>
        <w:t xml:space="preserve"> РСЦ, в том числе с подключением врача-реаниматолога </w:t>
      </w:r>
      <w:r>
        <w:rPr>
          <w:sz w:val="28"/>
          <w:szCs w:val="28"/>
        </w:rPr>
        <w:t xml:space="preserve">головного </w:t>
      </w:r>
      <w:r w:rsidR="005F29C3" w:rsidRPr="005F29C3">
        <w:rPr>
          <w:sz w:val="28"/>
          <w:szCs w:val="28"/>
        </w:rPr>
        <w:t xml:space="preserve">РСЦ. </w:t>
      </w:r>
    </w:p>
    <w:p w:rsidR="005F29C3" w:rsidRPr="005F29C3" w:rsidRDefault="005F29C3" w:rsidP="00AF7FEA">
      <w:pPr>
        <w:ind w:firstLine="709"/>
        <w:jc w:val="both"/>
        <w:rPr>
          <w:sz w:val="28"/>
          <w:szCs w:val="28"/>
        </w:rPr>
      </w:pPr>
      <w:r w:rsidRPr="005F29C3">
        <w:rPr>
          <w:sz w:val="28"/>
          <w:szCs w:val="28"/>
        </w:rPr>
        <w:t>12. После окончания этапа оказания нейрохирургической помощи в ГАУЗ СО «ГКБ № 40» и</w:t>
      </w:r>
      <w:r w:rsidR="00AF7FEA">
        <w:rPr>
          <w:sz w:val="28"/>
          <w:szCs w:val="28"/>
        </w:rPr>
        <w:t> </w:t>
      </w:r>
      <w:r w:rsidRPr="005F29C3">
        <w:rPr>
          <w:sz w:val="28"/>
          <w:szCs w:val="28"/>
        </w:rPr>
        <w:t>ГАУЗ СО «СОКБ № 1» пациенты, нуждающиеся в долечивании и направлении на медицинскую реабилитацию, переводятся в неврологическое или иное отделение медицинской организации по месту первичной госпитализации.</w:t>
      </w:r>
    </w:p>
    <w:p w:rsidR="00AF7FEA" w:rsidRPr="00EE38D1" w:rsidRDefault="005F29C3" w:rsidP="00EE38D1">
      <w:pPr>
        <w:ind w:firstLine="709"/>
        <w:jc w:val="both"/>
        <w:rPr>
          <w:sz w:val="28"/>
          <w:szCs w:val="28"/>
        </w:rPr>
      </w:pPr>
      <w:r w:rsidRPr="005F29C3">
        <w:rPr>
          <w:sz w:val="28"/>
          <w:szCs w:val="28"/>
        </w:rPr>
        <w:t>Транспортировка в лечебные учреждения города Екатеринбург</w:t>
      </w:r>
      <w:r w:rsidR="00AF7FEA">
        <w:rPr>
          <w:sz w:val="28"/>
          <w:szCs w:val="28"/>
        </w:rPr>
        <w:t xml:space="preserve">а осуществляется выездной </w:t>
      </w:r>
      <w:proofErr w:type="spellStart"/>
      <w:r w:rsidR="00AF7FEA">
        <w:rPr>
          <w:sz w:val="28"/>
          <w:szCs w:val="28"/>
        </w:rPr>
        <w:t>нейро</w:t>
      </w:r>
      <w:r w:rsidRPr="005F29C3">
        <w:rPr>
          <w:sz w:val="28"/>
          <w:szCs w:val="28"/>
        </w:rPr>
        <w:t>реанимационной</w:t>
      </w:r>
      <w:proofErr w:type="spellEnd"/>
      <w:r w:rsidRPr="005F29C3">
        <w:rPr>
          <w:sz w:val="28"/>
          <w:szCs w:val="28"/>
        </w:rPr>
        <w:t xml:space="preserve"> бригадой ГАУЗ СО «</w:t>
      </w:r>
      <w:r w:rsidR="00AF7FEA">
        <w:rPr>
          <w:sz w:val="28"/>
          <w:szCs w:val="28"/>
        </w:rPr>
        <w:t>ГКБ №</w:t>
      </w:r>
      <w:r w:rsidRPr="005F29C3">
        <w:rPr>
          <w:sz w:val="28"/>
          <w:szCs w:val="28"/>
        </w:rPr>
        <w:t xml:space="preserve"> 40», лечебные учреждения Свердловской области - выездной реанимационной бригадой ГАУЗ СО «</w:t>
      </w:r>
      <w:r w:rsidR="00AF7FEA">
        <w:rPr>
          <w:sz w:val="28"/>
          <w:szCs w:val="28"/>
        </w:rPr>
        <w:t>СОКБ №</w:t>
      </w:r>
      <w:r w:rsidRPr="005F29C3">
        <w:rPr>
          <w:sz w:val="28"/>
          <w:szCs w:val="28"/>
        </w:rPr>
        <w:t xml:space="preserve"> 1», выездной бригадой ГАУЗ СО «ТЦМК», либо бригадой СМП медицинской организации по месту первичной госпитализации</w:t>
      </w:r>
      <w:r w:rsidR="00AF7FEA">
        <w:rPr>
          <w:sz w:val="28"/>
          <w:szCs w:val="28"/>
        </w:rPr>
        <w:t>.</w:t>
      </w:r>
    </w:p>
    <w:p w:rsidR="00864222" w:rsidRPr="005625BE" w:rsidRDefault="00864222" w:rsidP="003C1EC1">
      <w:pPr>
        <w:suppressAutoHyphens w:val="0"/>
        <w:autoSpaceDE w:val="0"/>
        <w:adjustRightInd w:val="0"/>
        <w:ind w:firstLine="709"/>
        <w:jc w:val="center"/>
        <w:textAlignment w:val="auto"/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</w:pPr>
      <w:r w:rsidRPr="005625BE">
        <w:rPr>
          <w:rFonts w:eastAsiaTheme="minorHAnsi" w:cs="Liberation Serif"/>
          <w:b/>
          <w:bCs/>
          <w:kern w:val="0"/>
          <w:sz w:val="28"/>
          <w:szCs w:val="28"/>
          <w:lang w:val="en-US" w:eastAsia="en-US" w:bidi="ar-SA"/>
        </w:rPr>
        <w:t>II</w:t>
      </w:r>
      <w:r w:rsidR="00BF289C" w:rsidRPr="005625BE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>.</w:t>
      </w:r>
      <w:r w:rsidR="00BF289C" w:rsidRPr="005625BE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ab/>
      </w:r>
      <w:r w:rsidR="003173EE" w:rsidRPr="005625BE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 xml:space="preserve">Регламент оказания неотложной нейрохирургической помощи и маршрутизация пациентов при острых воспалительных поражениях </w:t>
      </w:r>
      <w:r w:rsidR="005625BE" w:rsidRPr="005625BE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>центральной нервной системы, позвоночника и</w:t>
      </w:r>
      <w:r w:rsidR="00C356FF" w:rsidRPr="005625BE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 xml:space="preserve"> костей черепа</w:t>
      </w:r>
    </w:p>
    <w:p w:rsidR="003C1EC1" w:rsidRDefault="003C1EC1" w:rsidP="003C1EC1">
      <w:pPr>
        <w:suppressAutoHyphens w:val="0"/>
        <w:autoSpaceDE w:val="0"/>
        <w:adjustRightInd w:val="0"/>
        <w:ind w:firstLine="709"/>
        <w:jc w:val="center"/>
        <w:textAlignment w:val="auto"/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</w:pPr>
    </w:p>
    <w:p w:rsidR="00864222" w:rsidRDefault="003173EE" w:rsidP="00D95F57">
      <w:pPr>
        <w:pStyle w:val="a9"/>
        <w:numPr>
          <w:ilvl w:val="2"/>
          <w:numId w:val="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Первичная врачебная медико-санитарная и первичная специализированная медицинская помощь взрослым пациентам с</w:t>
      </w:r>
      <w:r w:rsidR="00864222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неспецифическими гнойными заболеваниями и поражениями нейрохирургического профиля оказывается в травматологических, хирургически</w:t>
      </w:r>
      <w:r w:rsidR="00864222">
        <w:rPr>
          <w:rFonts w:eastAsiaTheme="minorHAnsi" w:cs="Liberation Serif"/>
          <w:kern w:val="0"/>
          <w:sz w:val="28"/>
          <w:szCs w:val="28"/>
          <w:lang w:eastAsia="en-US" w:bidi="ar-SA"/>
        </w:rPr>
        <w:t>х и неврологических отделениях.</w:t>
      </w:r>
    </w:p>
    <w:p w:rsidR="00864222" w:rsidRDefault="003173EE" w:rsidP="00D95F57">
      <w:pPr>
        <w:pStyle w:val="a9"/>
        <w:numPr>
          <w:ilvl w:val="2"/>
          <w:numId w:val="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Неотложная стационарная специализированная медицинская помощь, в том числе высокотехнологичной, медицинской помощи взрослым больным пациентам с неспецифическими гнойными заболеваниями и поражениями нейрохирургического профиля осуществляется в условиях нейрохирургического и</w:t>
      </w:r>
      <w:r w:rsidR="00864222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гн</w:t>
      </w:r>
      <w:r w:rsidR="00C356FF">
        <w:rPr>
          <w:rFonts w:eastAsiaTheme="minorHAnsi" w:cs="Liberation Serif"/>
          <w:kern w:val="0"/>
          <w:sz w:val="28"/>
          <w:szCs w:val="28"/>
          <w:lang w:eastAsia="en-US" w:bidi="ar-SA"/>
        </w:rPr>
        <w:t>ойного отделений ГАУЗ СО «СОКП г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оспиталь ветеранов войн» в</w:t>
      </w:r>
      <w:r w:rsidR="00864222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круглосуточном режиме населению Свердловской области, в том числе </w:t>
      </w:r>
      <w:r w:rsid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муниципального образования «город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Екатеринбурга</w:t>
      </w:r>
      <w:r w:rsidR="00864222">
        <w:rPr>
          <w:rFonts w:eastAsiaTheme="minorHAnsi" w:cs="Liberation Serif"/>
          <w:kern w:val="0"/>
          <w:sz w:val="28"/>
          <w:szCs w:val="28"/>
          <w:lang w:eastAsia="en-US" w:bidi="ar-SA"/>
        </w:rPr>
        <w:t>».</w:t>
      </w:r>
    </w:p>
    <w:p w:rsidR="003173EE" w:rsidRPr="00864222" w:rsidRDefault="003173EE" w:rsidP="00D95F57">
      <w:pPr>
        <w:pStyle w:val="a9"/>
        <w:numPr>
          <w:ilvl w:val="2"/>
          <w:numId w:val="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Экстренная и неотложная госпитализация взрослых пациентов с</w:t>
      </w:r>
      <w:r w:rsidR="00864222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неспецифическими гнойными заболеваниями и поражениями нейрохирургического профиля осуществляется в дневное время: по согласованию с заведующим нейрохирургическим отделением ГАУЗ СО «</w:t>
      </w:r>
      <w:r w:rsidR="00864222">
        <w:rPr>
          <w:rFonts w:eastAsiaTheme="minorHAnsi" w:cs="Liberation Serif"/>
          <w:kern w:val="0"/>
          <w:sz w:val="28"/>
          <w:szCs w:val="28"/>
          <w:lang w:eastAsia="en-US" w:bidi="ar-SA"/>
        </w:rPr>
        <w:t>СОКП г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оспиталь ветеранов войн» (контактные телефоны: нейрохирургического отделения: </w:t>
      </w:r>
      <w:r w:rsidR="00864222">
        <w:rPr>
          <w:rFonts w:eastAsiaTheme="minorHAnsi" w:cs="Liberation Serif"/>
          <w:kern w:val="0"/>
          <w:sz w:val="28"/>
          <w:szCs w:val="28"/>
          <w:lang w:eastAsia="en-US" w:bidi="ar-SA"/>
        </w:rPr>
        <w:br/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(343) </w:t>
      </w:r>
      <w:r w:rsidR="00864222">
        <w:rPr>
          <w:rFonts w:eastAsiaTheme="minorHAnsi" w:cs="Liberation Serif"/>
          <w:kern w:val="0"/>
          <w:sz w:val="28"/>
          <w:szCs w:val="28"/>
          <w:lang w:eastAsia="en-US" w:bidi="ar-SA"/>
        </w:rPr>
        <w:t>376-94-15, 376-91-15, 8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(912) 247-06-21.</w:t>
      </w:r>
    </w:p>
    <w:p w:rsidR="00864222" w:rsidRDefault="003173EE" w:rsidP="00864222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В вечернее, ночное время, в выходные и праздничные нерабочие дни, по согласованию с дежурным врачом-нейрохирургом ГАУЗ СО «</w:t>
      </w:r>
      <w:r w:rsidR="00864222">
        <w:rPr>
          <w:rFonts w:eastAsiaTheme="minorHAnsi" w:cs="Liberation Serif"/>
          <w:kern w:val="0"/>
          <w:sz w:val="28"/>
          <w:szCs w:val="28"/>
          <w:lang w:eastAsia="en-US" w:bidi="ar-SA"/>
        </w:rPr>
        <w:t>СОКП г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оспиталь ветеранов войн» </w:t>
      </w:r>
      <w:r w:rsid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по телефону: (343) 376-93-15, 8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(912) 247-06-21. </w:t>
      </w:r>
    </w:p>
    <w:p w:rsidR="00864222" w:rsidRPr="00864222" w:rsidRDefault="003173EE" w:rsidP="00D95F57">
      <w:pPr>
        <w:pStyle w:val="a9"/>
        <w:numPr>
          <w:ilvl w:val="2"/>
          <w:numId w:val="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Для оптимизации тактики лечения и сокращения сроков </w:t>
      </w:r>
      <w:proofErr w:type="spellStart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перегоспитализации</w:t>
      </w:r>
      <w:proofErr w:type="spellEnd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пациентов с неспецифическими гнойными заболевания позвоночника и центральной нервной системы в ГАУЗ СО «</w:t>
      </w:r>
      <w:r w:rsidR="00864222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СОКП г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оспиталь ветеранов войн» из других лечебно-профилактических учреждений Свердловской области, возможно проведение телемедицинских консультаций заведующим нейрохирургическим отделением или дежурным нейрохирургом.</w:t>
      </w:r>
    </w:p>
    <w:p w:rsidR="00864222" w:rsidRDefault="003173EE" w:rsidP="00864222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Заявки на телемедицинскую консультацию направляются по электронной </w:t>
      </w:r>
      <w:r w:rsidRPr="003C16CE">
        <w:rPr>
          <w:rFonts w:eastAsiaTheme="minorHAnsi" w:cs="Liberation Serif"/>
          <w:kern w:val="0"/>
          <w:sz w:val="28"/>
          <w:szCs w:val="28"/>
          <w:lang w:eastAsia="en-US" w:bidi="ar-SA"/>
        </w:rPr>
        <w:t>почте tmk@gwso.ru либо по телефону: 8 (922) 121-29-98, медицинская документация высылается по электронной почте: tmk@gwso.ru.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</w:t>
      </w:r>
    </w:p>
    <w:p w:rsidR="003173EE" w:rsidRDefault="003173EE" w:rsidP="00D95F57">
      <w:pPr>
        <w:pStyle w:val="a9"/>
        <w:numPr>
          <w:ilvl w:val="2"/>
          <w:numId w:val="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Транспортировка взрослых пациентов с неспецифическими гнойными заболеваниями и поражениями нейрохирургического профиля на госпитализацию в ГАУЗ СО «</w:t>
      </w:r>
      <w:r w:rsidR="00FB7BA8">
        <w:rPr>
          <w:rFonts w:eastAsiaTheme="minorHAnsi" w:cs="Liberation Serif"/>
          <w:kern w:val="0"/>
          <w:sz w:val="28"/>
          <w:szCs w:val="28"/>
          <w:lang w:eastAsia="en-US" w:bidi="ar-SA"/>
        </w:rPr>
        <w:t>СОКП г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оспиталь ветеранов войн» осуществляется бригадами скорой медицинской помощи медицинских организаций по месту жительства пациента.</w:t>
      </w:r>
    </w:p>
    <w:p w:rsidR="003173EE" w:rsidRPr="00FB7BA8" w:rsidRDefault="003173EE" w:rsidP="00D95F57">
      <w:pPr>
        <w:pStyle w:val="a9"/>
        <w:numPr>
          <w:ilvl w:val="2"/>
          <w:numId w:val="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FB7BA8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Консультативная помощь транспортабельным </w:t>
      </w:r>
      <w:r w:rsidR="00FB7BA8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пациентам </w:t>
      </w:r>
      <w:r w:rsidRPr="00FB7BA8">
        <w:rPr>
          <w:rFonts w:eastAsiaTheme="minorHAnsi" w:cs="Liberation Serif"/>
          <w:kern w:val="0"/>
          <w:sz w:val="28"/>
          <w:szCs w:val="28"/>
          <w:lang w:eastAsia="en-US" w:bidi="ar-SA"/>
        </w:rPr>
        <w:t>с</w:t>
      </w:r>
      <w:r w:rsidR="00FB7BA8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Pr="00FB7BA8">
        <w:rPr>
          <w:rFonts w:eastAsiaTheme="minorHAnsi" w:cs="Liberation Serif"/>
          <w:kern w:val="0"/>
          <w:sz w:val="28"/>
          <w:szCs w:val="28"/>
          <w:lang w:eastAsia="en-US" w:bidi="ar-SA"/>
        </w:rPr>
        <w:t>последствиями неспецифических гнойных поражений центральной нервной системы, позвоночника и костей черепа проводится врачами-специалистами консультативно-диагностической поликлиники ГАУЗ СО «</w:t>
      </w:r>
      <w:r w:rsidR="00FB7BA8">
        <w:rPr>
          <w:rFonts w:eastAsiaTheme="minorHAnsi" w:cs="Liberation Serif"/>
          <w:kern w:val="0"/>
          <w:sz w:val="28"/>
          <w:szCs w:val="28"/>
          <w:lang w:eastAsia="en-US" w:bidi="ar-SA"/>
        </w:rPr>
        <w:t>СОКП г</w:t>
      </w:r>
      <w:r w:rsidRPr="00FB7BA8">
        <w:rPr>
          <w:rFonts w:eastAsiaTheme="minorHAnsi" w:cs="Liberation Serif"/>
          <w:kern w:val="0"/>
          <w:sz w:val="28"/>
          <w:szCs w:val="28"/>
          <w:lang w:eastAsia="en-US" w:bidi="ar-SA"/>
        </w:rPr>
        <w:t>оспиталь ветеранов войн» (врачом-нейрохирургом или врачом-хирургом).</w:t>
      </w:r>
    </w:p>
    <w:p w:rsidR="00FB7BA8" w:rsidRDefault="003173EE" w:rsidP="00FB7BA8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Консультация больных, находящихся на госпитализации в медицинских организациях по месту жительства, и принятие решения о переводе пациента в</w:t>
      </w:r>
      <w:r w:rsidR="00FB7BA8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специализированное отделение осуществляется врачом- нейрохирургом ГАУЗ СО «</w:t>
      </w:r>
      <w:r w:rsidR="00FB7BA8">
        <w:rPr>
          <w:rFonts w:eastAsiaTheme="minorHAnsi" w:cs="Liberation Serif"/>
          <w:kern w:val="0"/>
          <w:sz w:val="28"/>
          <w:szCs w:val="28"/>
          <w:lang w:eastAsia="en-US" w:bidi="ar-SA"/>
        </w:rPr>
        <w:t>СОКП г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оспиталь ветеранов войн» после проведения </w:t>
      </w:r>
      <w:proofErr w:type="spellStart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телеконсультаци</w:t>
      </w:r>
      <w:r w:rsidR="00FB7BA8">
        <w:rPr>
          <w:rFonts w:eastAsiaTheme="minorHAnsi" w:cs="Liberation Serif"/>
          <w:kern w:val="0"/>
          <w:sz w:val="28"/>
          <w:szCs w:val="28"/>
          <w:lang w:eastAsia="en-US" w:bidi="ar-SA"/>
        </w:rPr>
        <w:t>и</w:t>
      </w:r>
      <w:proofErr w:type="spellEnd"/>
      <w:r w:rsidR="00FB7BA8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или консультации по телефону.</w:t>
      </w:r>
    </w:p>
    <w:p w:rsidR="00BF289C" w:rsidRDefault="003173EE" w:rsidP="00D95F57">
      <w:pPr>
        <w:pStyle w:val="a9"/>
        <w:numPr>
          <w:ilvl w:val="2"/>
          <w:numId w:val="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FB7BA8">
        <w:rPr>
          <w:rFonts w:eastAsiaTheme="minorHAnsi" w:cs="Liberation Serif"/>
          <w:kern w:val="0"/>
          <w:sz w:val="28"/>
          <w:szCs w:val="28"/>
          <w:lang w:eastAsia="en-US" w:bidi="ar-SA"/>
        </w:rPr>
        <w:t>Оказание экстренной нейрохирургической помощи нетранспортабельным взрослым пациентам с неспецифическими гнойными заболеваниями и поражениями нейрохирургического профиля осуществляется по медицинским показаниям врачами-нейрохирургами консультативной нейрохирургической бригадой ГАУЗ СО «ТЦМК» после проведения телемедицинской консультации врачами-специалистами ГАУЗ СО «</w:t>
      </w:r>
      <w:r w:rsidR="00BF289C">
        <w:rPr>
          <w:rFonts w:eastAsiaTheme="minorHAnsi" w:cs="Liberation Serif"/>
          <w:kern w:val="0"/>
          <w:sz w:val="28"/>
          <w:szCs w:val="28"/>
          <w:lang w:eastAsia="en-US" w:bidi="ar-SA"/>
        </w:rPr>
        <w:t>СОКП г</w:t>
      </w:r>
      <w:r w:rsidRPr="00FB7BA8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оспиталь ветеранов войн». </w:t>
      </w:r>
    </w:p>
    <w:p w:rsidR="00BF289C" w:rsidRDefault="003173EE" w:rsidP="00D95F57">
      <w:pPr>
        <w:pStyle w:val="a9"/>
        <w:numPr>
          <w:ilvl w:val="2"/>
          <w:numId w:val="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FB7BA8">
        <w:rPr>
          <w:rFonts w:eastAsiaTheme="minorHAnsi" w:cs="Liberation Serif"/>
          <w:kern w:val="0"/>
          <w:sz w:val="28"/>
          <w:szCs w:val="28"/>
          <w:lang w:eastAsia="en-US" w:bidi="ar-SA"/>
        </w:rPr>
        <w:t>После проведенного лечения в ГАУЗ СО «</w:t>
      </w:r>
      <w:r w:rsidR="00BF289C">
        <w:rPr>
          <w:rFonts w:eastAsiaTheme="minorHAnsi" w:cs="Liberation Serif"/>
          <w:kern w:val="0"/>
          <w:sz w:val="28"/>
          <w:szCs w:val="28"/>
          <w:lang w:eastAsia="en-US" w:bidi="ar-SA"/>
        </w:rPr>
        <w:t>СОКП г</w:t>
      </w:r>
      <w:r w:rsidRPr="00FB7BA8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оспиталь ветеранов воин» пациенты, не нуждающиеся в специализированной нейрохирургической помощи, переводятся в круглосуточный стационар силами медицинских организаций, к которым они прикреплены. Медицинская эвакуация пациентов, нуждающихся в реанимационном сопровождении, осуществляется специализированной реанимационной бригадой ГАУЗ СО «ТЦМК» при выполнении попутных санитарных заданий. </w:t>
      </w:r>
    </w:p>
    <w:p w:rsidR="00BF289C" w:rsidRPr="00BF289C" w:rsidRDefault="00BF289C" w:rsidP="00BF289C">
      <w:pPr>
        <w:pStyle w:val="a9"/>
        <w:suppressAutoHyphens w:val="0"/>
        <w:autoSpaceDE w:val="0"/>
        <w:adjustRightInd w:val="0"/>
        <w:ind w:left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</w:p>
    <w:p w:rsidR="00BF289C" w:rsidRPr="003C7AD1" w:rsidRDefault="00BF289C" w:rsidP="00BF289C">
      <w:pPr>
        <w:pStyle w:val="a9"/>
        <w:suppressAutoHyphens w:val="0"/>
        <w:autoSpaceDE w:val="0"/>
        <w:adjustRightInd w:val="0"/>
        <w:ind w:left="709"/>
        <w:jc w:val="both"/>
        <w:textAlignment w:val="auto"/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</w:pPr>
    </w:p>
    <w:p w:rsidR="00521A12" w:rsidRDefault="00BF289C" w:rsidP="003C1EC1">
      <w:pPr>
        <w:pStyle w:val="a9"/>
        <w:suppressAutoHyphens w:val="0"/>
        <w:autoSpaceDE w:val="0"/>
        <w:adjustRightInd w:val="0"/>
        <w:ind w:left="0" w:firstLine="709"/>
        <w:jc w:val="center"/>
        <w:textAlignment w:val="auto"/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b/>
          <w:bCs/>
          <w:kern w:val="0"/>
          <w:sz w:val="28"/>
          <w:szCs w:val="28"/>
          <w:lang w:val="en-US" w:eastAsia="en-US" w:bidi="ar-SA"/>
        </w:rPr>
        <w:t>III</w:t>
      </w:r>
      <w:r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>.</w:t>
      </w:r>
      <w:r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ab/>
      </w:r>
      <w:r w:rsidR="003173EE" w:rsidRPr="00BF289C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>Регламент оказания неотложной нейрохирургической помощи и маршрутизация пациентов при синдроме ос</w:t>
      </w:r>
      <w:r w:rsidR="00521A12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>трой внутричерепной гипертензии</w:t>
      </w:r>
    </w:p>
    <w:p w:rsidR="003C1EC1" w:rsidRDefault="003C1EC1" w:rsidP="003C1EC1">
      <w:pPr>
        <w:pStyle w:val="a9"/>
        <w:suppressAutoHyphens w:val="0"/>
        <w:autoSpaceDE w:val="0"/>
        <w:adjustRightInd w:val="0"/>
        <w:ind w:left="0" w:firstLine="709"/>
        <w:jc w:val="center"/>
        <w:textAlignment w:val="auto"/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</w:pPr>
    </w:p>
    <w:p w:rsidR="00A43C2D" w:rsidRDefault="003173EE" w:rsidP="00D95F57">
      <w:pPr>
        <w:pStyle w:val="a9"/>
        <w:numPr>
          <w:ilvl w:val="2"/>
          <w:numId w:val="3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BF289C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Пациенты с подозрением на синдром острой внутричерепной гипертензии госпитализируются в ближайшие медицинские организации, имеющие в своём составе круглосуточно функционирующие кабинеты КТ/МРТ, неврологические и реанимационные отделения. </w:t>
      </w:r>
    </w:p>
    <w:p w:rsidR="00A43C2D" w:rsidRDefault="003173EE" w:rsidP="00D95F57">
      <w:pPr>
        <w:pStyle w:val="a9"/>
        <w:numPr>
          <w:ilvl w:val="2"/>
          <w:numId w:val="3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A43C2D">
        <w:rPr>
          <w:rFonts w:eastAsiaTheme="minorHAnsi" w:cs="Liberation Serif"/>
          <w:kern w:val="0"/>
          <w:sz w:val="28"/>
          <w:szCs w:val="28"/>
          <w:lang w:eastAsia="en-US" w:bidi="ar-SA"/>
        </w:rPr>
        <w:t>В течении 40 минут от момента доставки в стационар пациенту выполняе</w:t>
      </w:r>
      <w:r w:rsidR="00A43C2D">
        <w:rPr>
          <w:rFonts w:eastAsiaTheme="minorHAnsi" w:cs="Liberation Serif"/>
          <w:kern w:val="0"/>
          <w:sz w:val="28"/>
          <w:szCs w:val="28"/>
          <w:lang w:eastAsia="en-US" w:bidi="ar-SA"/>
        </w:rPr>
        <w:t>тся КТ или МРТ головного мозга, снимки размещаются в ЦАМИ.</w:t>
      </w:r>
    </w:p>
    <w:p w:rsidR="003173EE" w:rsidRPr="00A43C2D" w:rsidRDefault="003173EE" w:rsidP="00D95F57">
      <w:pPr>
        <w:pStyle w:val="a9"/>
        <w:numPr>
          <w:ilvl w:val="2"/>
          <w:numId w:val="3"/>
        </w:numPr>
        <w:tabs>
          <w:tab w:val="left" w:pos="142"/>
        </w:tabs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A43C2D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Для пациентов, находящихся в </w:t>
      </w:r>
      <w:r w:rsidR="00A43C2D">
        <w:rPr>
          <w:rFonts w:eastAsiaTheme="minorHAnsi" w:cs="Liberation Serif"/>
          <w:kern w:val="0"/>
          <w:sz w:val="28"/>
          <w:szCs w:val="28"/>
          <w:lang w:eastAsia="en-US" w:bidi="ar-SA"/>
        </w:rPr>
        <w:t>РСЦ/</w:t>
      </w:r>
      <w:r w:rsidRPr="00A43C2D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ПСО, телемедицинские консультации врачей-нейрохирургов организуются через </w:t>
      </w:r>
      <w:proofErr w:type="spellStart"/>
      <w:r w:rsidRPr="00A43C2D">
        <w:rPr>
          <w:rFonts w:eastAsiaTheme="minorHAnsi" w:cs="Liberation Serif"/>
          <w:kern w:val="0"/>
          <w:sz w:val="28"/>
          <w:szCs w:val="28"/>
          <w:lang w:eastAsia="en-US" w:bidi="ar-SA"/>
        </w:rPr>
        <w:t>телеконсультационн</w:t>
      </w:r>
      <w:r w:rsidR="00C356FF">
        <w:rPr>
          <w:rFonts w:eastAsiaTheme="minorHAnsi" w:cs="Liberation Serif"/>
          <w:kern w:val="0"/>
          <w:sz w:val="28"/>
          <w:szCs w:val="28"/>
          <w:lang w:eastAsia="en-US" w:bidi="ar-SA"/>
        </w:rPr>
        <w:t>ый</w:t>
      </w:r>
      <w:proofErr w:type="spellEnd"/>
      <w:r w:rsidR="00C356FF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центр на базе ГАУЗ СО «СОКБ №</w:t>
      </w:r>
      <w:r w:rsidRPr="00A43C2D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1» по телефону:(343)351-16-95 и по электронной почте: rsc@mis66.ru.</w:t>
      </w:r>
    </w:p>
    <w:p w:rsidR="00441434" w:rsidRPr="00EE38D1" w:rsidRDefault="003173EE" w:rsidP="00EE38D1">
      <w:pPr>
        <w:ind w:firstLine="709"/>
        <w:jc w:val="both"/>
        <w:rPr>
          <w:rFonts w:cs="Liberation Serif"/>
          <w:sz w:val="28"/>
          <w:szCs w:val="28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Диспетчер РСЦ информирует об обращении за телемедицинской </w:t>
      </w:r>
      <w:r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консультацией врача-нейрохирурга ГАУЗ СО «ГКБ № 40» по телефону: </w:t>
      </w:r>
      <w:r w:rsidR="00A43C2D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br/>
      </w:r>
      <w:r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8 (953) 000-09-43</w:t>
      </w:r>
      <w:r w:rsidR="00EE38D1">
        <w:rPr>
          <w:rFonts w:eastAsiaTheme="minorHAnsi" w:cs="Liberation Serif"/>
          <w:kern w:val="0"/>
          <w:sz w:val="28"/>
          <w:szCs w:val="28"/>
          <w:lang w:eastAsia="en-US" w:bidi="ar-SA"/>
        </w:rPr>
        <w:t>,</w:t>
      </w:r>
      <w:r w:rsidR="00C356FF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</w:t>
      </w:r>
      <w:r w:rsidR="00EE38D1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медицинская документация высылается на электронную почту: gkb40-telemed@mis66.ru</w:t>
      </w:r>
      <w:r w:rsidR="00EE38D1" w:rsidRPr="00EE38D1">
        <w:rPr>
          <w:rFonts w:cs="Liberation Serif"/>
          <w:sz w:val="28"/>
          <w:szCs w:val="28"/>
        </w:rPr>
        <w:t>.</w:t>
      </w:r>
    </w:p>
    <w:p w:rsidR="003173EE" w:rsidRPr="00441434" w:rsidRDefault="003173EE" w:rsidP="00D95F57">
      <w:pPr>
        <w:pStyle w:val="a9"/>
        <w:numPr>
          <w:ilvl w:val="2"/>
          <w:numId w:val="3"/>
        </w:numPr>
        <w:tabs>
          <w:tab w:val="left" w:pos="142"/>
        </w:tabs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>Нейрохирургическую тактику лечения пациента с синдромом острой внутричерепной гипертензии определяет консультант врач-нейрохирург ГАУЗ СО «</w:t>
      </w:r>
      <w:r w:rsidR="00441434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ГКБ № </w:t>
      </w: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>40».</w:t>
      </w:r>
    </w:p>
    <w:p w:rsidR="00441434" w:rsidRPr="00EE38D1" w:rsidRDefault="003173EE" w:rsidP="00EE38D1">
      <w:pPr>
        <w:ind w:firstLine="709"/>
        <w:jc w:val="both"/>
        <w:rPr>
          <w:rFonts w:cs="Liberation Serif"/>
          <w:sz w:val="28"/>
          <w:szCs w:val="28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Для пациентов, находящихся в медицинских организациях, в которых отсутствуют ПСО, телемедицинские консультации врачей-нейрохирургов организуются через телемедицинский центр на базе ГАУЗ СО «ГКБ № 40» по</w:t>
      </w:r>
      <w:r w:rsidR="00441434">
        <w:rPr>
          <w:rFonts w:eastAsiaTheme="minorHAnsi" w:cs="Liberation Serif"/>
          <w:kern w:val="0"/>
          <w:sz w:val="28"/>
          <w:szCs w:val="28"/>
          <w:lang w:eastAsia="en-US" w:bidi="ar-SA"/>
        </w:rPr>
        <w:t> телефону: 8-953-000-09-43</w:t>
      </w:r>
      <w:r w:rsidR="00EE38D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, </w:t>
      </w:r>
      <w:r w:rsidR="00EE38D1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медицинская документация высылается на</w:t>
      </w:r>
      <w:r w:rsidR="00EE38D1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="00EE38D1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электронную почту: gkb40-telemed@mis66.ru</w:t>
      </w:r>
      <w:r w:rsidR="00EE38D1">
        <w:rPr>
          <w:rFonts w:cs="Liberation Serif"/>
          <w:sz w:val="28"/>
          <w:szCs w:val="28"/>
        </w:rPr>
        <w:t>.</w:t>
      </w:r>
    </w:p>
    <w:p w:rsidR="003173EE" w:rsidRPr="00441434" w:rsidRDefault="003173EE" w:rsidP="00D95F57">
      <w:pPr>
        <w:pStyle w:val="a9"/>
        <w:numPr>
          <w:ilvl w:val="2"/>
          <w:numId w:val="3"/>
        </w:numPr>
        <w:tabs>
          <w:tab w:val="left" w:pos="142"/>
        </w:tabs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>Телемедицинские консультации пациентам с выявленными по</w:t>
      </w:r>
      <w:r w:rsidR="00EE38D1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>результатам КТ/МРТ объёмным образованием головного мозга или гидроцефалией необходимо проводить не</w:t>
      </w:r>
      <w:r w:rsidR="00441434"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позднее 60 минут с момента получения результатов </w:t>
      </w:r>
      <w:proofErr w:type="spellStart"/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>нейровизуализации</w:t>
      </w:r>
      <w:proofErr w:type="spellEnd"/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>.</w:t>
      </w:r>
    </w:p>
    <w:p w:rsidR="00441434" w:rsidRDefault="003173EE" w:rsidP="00441434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Для определения такт</w:t>
      </w:r>
      <w:r w:rsidR="00441434">
        <w:rPr>
          <w:rFonts w:eastAsiaTheme="minorHAnsi" w:cs="Liberation Serif"/>
          <w:kern w:val="0"/>
          <w:sz w:val="28"/>
          <w:szCs w:val="28"/>
          <w:lang w:eastAsia="en-US" w:bidi="ar-SA"/>
        </w:rPr>
        <w:t>ики лечения в ряде случаев врач-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нейрохирург- консультант может рекомендовать </w:t>
      </w:r>
      <w:proofErr w:type="spellStart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дообследование</w:t>
      </w:r>
      <w:proofErr w:type="spellEnd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пациента в условиях медицинской организации, в которой находится пациент, в том числе КТ/МРТ с</w:t>
      </w:r>
      <w:r w:rsidR="00441434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контрастным усилением, КТ органов грудной клетки, органов брюшной полости и почек, УЗИ вен нижних конечностей, Эхо-КГ и др. По результатам </w:t>
      </w:r>
      <w:proofErr w:type="spellStart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дообследования</w:t>
      </w:r>
      <w:proofErr w:type="spellEnd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проводится повторная телемедицинская консультация нейрохирурга через телемедицинский центр на базе ГАУЗ СО «ГКБ № 40» по</w:t>
      </w:r>
      <w:r w:rsidR="00441434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телефону: 8 (953) 000-09-43</w:t>
      </w:r>
      <w:r w:rsidR="00EE38D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, </w:t>
      </w:r>
      <w:r w:rsidR="00EE38D1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медицинская документация высылается на</w:t>
      </w:r>
      <w:r w:rsidR="00EE38D1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="00EE38D1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электронную почту: gkb40-telemed@mis66.ru</w:t>
      </w:r>
      <w:r w:rsidR="00EE38D1">
        <w:rPr>
          <w:rFonts w:cs="Liberation Serif"/>
          <w:sz w:val="28"/>
          <w:szCs w:val="28"/>
        </w:rPr>
        <w:t>.</w:t>
      </w:r>
    </w:p>
    <w:p w:rsidR="00EE38D1" w:rsidRDefault="003173EE" w:rsidP="00EE38D1">
      <w:pPr>
        <w:pStyle w:val="a9"/>
        <w:numPr>
          <w:ilvl w:val="2"/>
          <w:numId w:val="3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При наличии медицинских показаний для нейрохирургического лечения пациент переводится по следующей схеме: </w:t>
      </w:r>
    </w:p>
    <w:p w:rsidR="003173EE" w:rsidRPr="00EE38D1" w:rsidRDefault="00EE38D1" w:rsidP="00EE38D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1) п</w:t>
      </w:r>
      <w:r w:rsidR="003173EE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ациенты с </w:t>
      </w:r>
      <w:proofErr w:type="spellStart"/>
      <w:r w:rsidR="003173EE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окклюзионной</w:t>
      </w:r>
      <w:proofErr w:type="spellEnd"/>
      <w:r w:rsidR="003173EE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гидроцефалией </w:t>
      </w:r>
      <w:r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–</w:t>
      </w:r>
      <w:r w:rsidR="003173EE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из медицинских организаций, расположенных в черте города Екатеринбурга, переводятся в ГАУЗ СО «ГКБ</w:t>
      </w:r>
      <w:r w:rsidR="00E37A10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="003173EE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№</w:t>
      </w:r>
      <w:r w:rsidR="00E37A10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="003173EE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40» </w:t>
      </w:r>
      <w:r w:rsidR="00441434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ВНРБ</w:t>
      </w:r>
      <w:r w:rsidR="003173EE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ГАУЗ СО «ГКБ № 40»; из остальных организаций </w:t>
      </w:r>
      <w:r w:rsidR="00441434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–</w:t>
      </w:r>
      <w:r w:rsidR="003173EE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в</w:t>
      </w:r>
      <w:r w:rsidR="00441434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="003173EE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ГАУЗ СО «СОКБ № 1» </w:t>
      </w:r>
      <w:r w:rsidR="00441434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ВНРБ</w:t>
      </w:r>
      <w:r w:rsidR="003173EE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ГАУЗ СО «СОКБ №</w:t>
      </w:r>
      <w:r w:rsidR="00441434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="003173EE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1».</w:t>
      </w:r>
    </w:p>
    <w:p w:rsidR="003173EE" w:rsidRPr="00864222" w:rsidRDefault="003173EE" w:rsidP="00441434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По согласованию транспортировка пациентов может осуществляться выездными бригадами скорой медицинской помощи, выездной бригадой ГАУЗ СО «ТЦМК» в соответствии с приказом Министерства здравоохранения Свердловской области от 23.05.2018 № 833-п «Об организации оказания скорой, в том числе скорой специализированной, медицинской помощи на территории Свердловской области».</w:t>
      </w:r>
    </w:p>
    <w:p w:rsidR="00441434" w:rsidRDefault="003173EE" w:rsidP="00441434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При нестабильном или тяжёлом состоянии пациента оперативное лечение возможно в медицинской организации по месту пребывания пациента при наличии нейрохирургического отделения или силами нейрохирурга ГАУЗ СО «ТЦМК» </w:t>
      </w:r>
      <w:r w:rsidR="00441434">
        <w:rPr>
          <w:rFonts w:eastAsiaTheme="minorHAnsi" w:cs="Liberation Serif"/>
          <w:kern w:val="0"/>
          <w:sz w:val="28"/>
          <w:szCs w:val="28"/>
          <w:lang w:eastAsia="en-US" w:bidi="ar-SA"/>
        </w:rPr>
        <w:t>при его отсутствии.</w:t>
      </w:r>
    </w:p>
    <w:p w:rsidR="00441434" w:rsidRPr="00EE38D1" w:rsidRDefault="003173EE" w:rsidP="00EE38D1">
      <w:pPr>
        <w:pStyle w:val="a9"/>
        <w:numPr>
          <w:ilvl w:val="0"/>
          <w:numId w:val="3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Пациенты с объемными образованиями головного мозга не</w:t>
      </w:r>
      <w:r w:rsidR="00EE38D1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сосудистого генеза:</w:t>
      </w:r>
      <w:r w:rsidR="00EE38D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</w:t>
      </w:r>
      <w:r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из медицинских организаций, расположенных </w:t>
      </w:r>
      <w:r w:rsidR="00441434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в</w:t>
      </w:r>
      <w:r w:rsidR="00EE38D1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="00441434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муниципальном образовании</w:t>
      </w:r>
      <w:r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</w:t>
      </w:r>
      <w:r w:rsidR="00441434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«город Екатеринбург»</w:t>
      </w:r>
      <w:r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, переводятся в ГАУЗ СО «ГКБ № 40</w:t>
      </w:r>
      <w:r w:rsidR="00441434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» ВНРБ</w:t>
      </w:r>
      <w:r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ГАУЗ СО «ГКБ </w:t>
      </w:r>
      <w:r w:rsidR="00441434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№ 40»;</w:t>
      </w:r>
    </w:p>
    <w:p w:rsidR="00441434" w:rsidRDefault="003173EE" w:rsidP="00EE38D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из медицинских организаций, расположенных на терр</w:t>
      </w:r>
      <w:r w:rsidR="00441434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итории Свердловской области – в 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ГАУЗ СО «ГКБ № 40» и ГАУЗ СО «СООД» выездной бригадой ГАУЗ СО «ТЦМК» или бригадами СМП</w:t>
      </w:r>
      <w:r w:rsidR="00441434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по месту жительства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. </w:t>
      </w:r>
    </w:p>
    <w:p w:rsidR="003173EE" w:rsidRPr="00EE38D1" w:rsidRDefault="003173EE" w:rsidP="00EE38D1">
      <w:pPr>
        <w:pStyle w:val="a9"/>
        <w:numPr>
          <w:ilvl w:val="0"/>
          <w:numId w:val="8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После окончания этапа оказания нейрохирургической помощи в ГАУЗ СО «</w:t>
      </w:r>
      <w:r w:rsidR="00441434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ГКБ №</w:t>
      </w:r>
      <w:r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40», ГАУЗ СО «СОКБ № 1» и ГАУЗ СО «СООД» пациенты, нуждающиеся в долечивании и направлении на медицинскую реабилитацию, переводятся в неврологическое или иное отделение медицинской организации по</w:t>
      </w:r>
      <w:r w:rsidR="00441434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месту первичной госпитализации.</w:t>
      </w:r>
    </w:p>
    <w:p w:rsidR="00441434" w:rsidRDefault="003173EE" w:rsidP="00441434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Транспорт</w:t>
      </w:r>
      <w:r w:rsidR="00441434">
        <w:rPr>
          <w:rFonts w:eastAsiaTheme="minorHAnsi" w:cs="Liberation Serif"/>
          <w:kern w:val="0"/>
          <w:sz w:val="28"/>
          <w:szCs w:val="28"/>
          <w:lang w:eastAsia="en-US" w:bidi="ar-SA"/>
        </w:rPr>
        <w:t>ировка в лечебные учреждения муниципального образования «город Екатеринбург»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осуществляется </w:t>
      </w:r>
      <w:r w:rsidR="00441434">
        <w:rPr>
          <w:rFonts w:eastAsiaTheme="minorHAnsi" w:cs="Liberation Serif"/>
          <w:kern w:val="0"/>
          <w:sz w:val="28"/>
          <w:szCs w:val="28"/>
          <w:lang w:eastAsia="en-US" w:bidi="ar-SA"/>
        </w:rPr>
        <w:t>ВНРБ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ГАУЗ СО «ГКБ № 40», лечебные учреждения</w:t>
      </w:r>
      <w:r w:rsidR="00441434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Свердловской области – ВНРБ 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ГАУЗ СО «СОКБ № 1», выездной бригадой ГАУЗ СО «ТЦМК». </w:t>
      </w:r>
    </w:p>
    <w:p w:rsidR="00441434" w:rsidRDefault="00441434" w:rsidP="00441434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</w:pPr>
    </w:p>
    <w:p w:rsidR="00441434" w:rsidRDefault="003C1EC1" w:rsidP="003C1EC1">
      <w:pPr>
        <w:suppressAutoHyphens w:val="0"/>
        <w:autoSpaceDE w:val="0"/>
        <w:adjustRightInd w:val="0"/>
        <w:ind w:firstLine="709"/>
        <w:jc w:val="center"/>
        <w:textAlignment w:val="auto"/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b/>
          <w:bCs/>
          <w:kern w:val="0"/>
          <w:sz w:val="28"/>
          <w:szCs w:val="28"/>
          <w:lang w:val="en-US" w:eastAsia="en-US" w:bidi="ar-SA"/>
        </w:rPr>
        <w:t>IV</w:t>
      </w:r>
      <w:r w:rsidR="00441434" w:rsidRPr="00441434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 xml:space="preserve">. </w:t>
      </w:r>
      <w:r w:rsidR="003173EE" w:rsidRPr="00864222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>Регламент оказания нейрохирургической помощи и маршрутизация пациентов в случаях острого поражения спинного мозга, конского хвоста и корешков спинного мозга при дегенеративных заболеваниях позвоночника, злокачественных и доброкачественных опухоля</w:t>
      </w:r>
      <w:r w:rsidR="00441434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>х позвоночника и спинного мозга</w:t>
      </w:r>
    </w:p>
    <w:p w:rsidR="003C1EC1" w:rsidRDefault="003C1EC1" w:rsidP="003C1EC1">
      <w:pPr>
        <w:suppressAutoHyphens w:val="0"/>
        <w:autoSpaceDE w:val="0"/>
        <w:adjustRightInd w:val="0"/>
        <w:ind w:firstLine="709"/>
        <w:jc w:val="center"/>
        <w:textAlignment w:val="auto"/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</w:pPr>
    </w:p>
    <w:p w:rsidR="00441434" w:rsidRDefault="003173EE" w:rsidP="00D95F57">
      <w:pPr>
        <w:pStyle w:val="a9"/>
        <w:numPr>
          <w:ilvl w:val="0"/>
          <w:numId w:val="6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>Пациенты с подозрением на острое поражение спинного мозга, конского хвоста и корешков спинного мозга при дегенеративных заболеваниях позвоночника, злокачественных и доброкачественных опухолях позвоночника и</w:t>
      </w:r>
      <w:r w:rsidR="00441434">
        <w:rPr>
          <w:rFonts w:eastAsiaTheme="minorHAnsi" w:cs="Liberation Serif"/>
          <w:kern w:val="0"/>
          <w:sz w:val="28"/>
          <w:szCs w:val="28"/>
          <w:lang w:val="en-US" w:eastAsia="en-US" w:bidi="ar-SA"/>
        </w:rPr>
        <w:t> </w:t>
      </w: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>спинного мозга госпитализируются в медицинские организации, имеющие в</w:t>
      </w:r>
      <w:r w:rsidR="00441434">
        <w:rPr>
          <w:rFonts w:eastAsiaTheme="minorHAnsi" w:cs="Liberation Serif"/>
          <w:kern w:val="0"/>
          <w:sz w:val="28"/>
          <w:szCs w:val="28"/>
          <w:lang w:val="en-US" w:eastAsia="en-US" w:bidi="ar-SA"/>
        </w:rPr>
        <w:t> </w:t>
      </w: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>своём составе круглосуточно ф</w:t>
      </w:r>
      <w:r w:rsidR="00441434">
        <w:rPr>
          <w:rFonts w:eastAsiaTheme="minorHAnsi" w:cs="Liberation Serif"/>
          <w:kern w:val="0"/>
          <w:sz w:val="28"/>
          <w:szCs w:val="28"/>
          <w:lang w:eastAsia="en-US" w:bidi="ar-SA"/>
        </w:rPr>
        <w:t>ункционирующие кабинеты КТ/МРТ.</w:t>
      </w:r>
    </w:p>
    <w:p w:rsidR="00441434" w:rsidRDefault="003173EE" w:rsidP="00D95F57">
      <w:pPr>
        <w:pStyle w:val="a9"/>
        <w:numPr>
          <w:ilvl w:val="0"/>
          <w:numId w:val="6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После осмотра </w:t>
      </w:r>
      <w:r w:rsidR="00441434">
        <w:rPr>
          <w:rFonts w:eastAsiaTheme="minorHAnsi" w:cs="Liberation Serif"/>
          <w:kern w:val="0"/>
          <w:sz w:val="28"/>
          <w:szCs w:val="28"/>
          <w:lang w:eastAsia="en-US" w:bidi="ar-SA"/>
        </w:rPr>
        <w:t>врача-</w:t>
      </w: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невролога и определения уровня поражения спинного мозга или корешков спинного мозга выполняется КТ или МРТ </w:t>
      </w:r>
      <w:r w:rsidR="00441434">
        <w:rPr>
          <w:rFonts w:eastAsiaTheme="minorHAnsi" w:cs="Liberation Serif"/>
          <w:kern w:val="0"/>
          <w:sz w:val="28"/>
          <w:szCs w:val="28"/>
          <w:lang w:eastAsia="en-US" w:bidi="ar-SA"/>
        </w:rPr>
        <w:t>позвоночника, снимки размещаются в ЦАМИ.</w:t>
      </w:r>
    </w:p>
    <w:p w:rsidR="00441434" w:rsidRPr="00EE38D1" w:rsidRDefault="003173EE" w:rsidP="00EE38D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При выявлении грыжи межпозвонкового диска, стеноза позвоночного канала, доброкачественной опухоли спинного мозга, оболочек и корешков спинного мозга, сопровождающихся развитием парезов и параличей, нарушением функции тазовых органов, выраженным болевым синдромом телемедицинские консультации врачей-нейрохирургов </w:t>
      </w:r>
      <w:r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организуются через телемедицинский центр на базе ГАУЗ СО «ГКБ № 40» по телефону: 8-953-000-09-43</w:t>
      </w:r>
      <w:r w:rsidR="00EE38D1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,</w:t>
      </w:r>
      <w:r w:rsidR="003B46EE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</w:t>
      </w:r>
      <w:r w:rsidR="00EE38D1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медицинская документация высылается на электронную почту: gkb40-telemed@mis66.ru</w:t>
      </w:r>
      <w:r w:rsidR="00441434" w:rsidRPr="00EE38D1">
        <w:rPr>
          <w:rFonts w:eastAsiaTheme="minorHAnsi" w:cs="Liberation Serif"/>
          <w:kern w:val="0"/>
          <w:sz w:val="28"/>
          <w:szCs w:val="28"/>
          <w:lang w:eastAsia="en-US" w:bidi="ar-SA"/>
        </w:rPr>
        <w:t>.</w:t>
      </w:r>
    </w:p>
    <w:p w:rsidR="00441434" w:rsidRPr="000A787A" w:rsidRDefault="003173EE" w:rsidP="00D95F57">
      <w:pPr>
        <w:pStyle w:val="a9"/>
        <w:numPr>
          <w:ilvl w:val="0"/>
          <w:numId w:val="6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При выявлении или подозрении на первичную или метастатическую злокачественную опухоль позвоночника, злокачественную опухоль спинного мозга, оболочек и корешков спинного мозга, сопровождающихся развитием парезов и параличей, нарушением функции тазовых органов, выраженным болевым синдромом лечащий врач проводит консультацию с врачом- нейрохирургом ГАУЗ СО «СООД» по телефону: (343) 356-15-46, телемедицинские консультации врачей-нейрохирургов организуются через </w:t>
      </w:r>
      <w:r w:rsidRPr="000A787A">
        <w:rPr>
          <w:rFonts w:eastAsiaTheme="minorHAnsi" w:cs="Liberation Serif"/>
          <w:kern w:val="0"/>
          <w:sz w:val="28"/>
          <w:szCs w:val="28"/>
          <w:lang w:eastAsia="en-US" w:bidi="ar-SA"/>
        </w:rPr>
        <w:t>телемедицинский центр на базе ГАУЗ СО «СООД» по т</w:t>
      </w:r>
      <w:r w:rsidR="00441434" w:rsidRPr="000A787A">
        <w:rPr>
          <w:rFonts w:eastAsiaTheme="minorHAnsi" w:cs="Liberation Serif"/>
          <w:kern w:val="0"/>
          <w:sz w:val="28"/>
          <w:szCs w:val="28"/>
          <w:lang w:eastAsia="en-US" w:bidi="ar-SA"/>
        </w:rPr>
        <w:t>елефону: (343) 356-16-00</w:t>
      </w:r>
      <w:r w:rsidR="003B46EE" w:rsidRPr="000A787A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</w:t>
      </w:r>
      <w:r w:rsidR="00EE38D1" w:rsidRPr="000A787A">
        <w:rPr>
          <w:rFonts w:eastAsiaTheme="minorHAnsi" w:cs="Liberation Serif"/>
          <w:kern w:val="0"/>
          <w:sz w:val="28"/>
          <w:szCs w:val="28"/>
          <w:lang w:eastAsia="en-US" w:bidi="ar-SA"/>
        </w:rPr>
        <w:t>медицинская документация высылается на электронную почту: tmk-sood@mis66.ru</w:t>
      </w:r>
      <w:r w:rsidR="000A787A" w:rsidRPr="000A787A">
        <w:rPr>
          <w:rFonts w:eastAsiaTheme="minorHAnsi" w:cs="Liberation Serif"/>
          <w:kern w:val="0"/>
          <w:sz w:val="28"/>
          <w:szCs w:val="28"/>
          <w:lang w:eastAsia="en-US" w:bidi="ar-SA"/>
        </w:rPr>
        <w:t>.</w:t>
      </w:r>
    </w:p>
    <w:p w:rsidR="003173EE" w:rsidRPr="00441434" w:rsidRDefault="003173EE" w:rsidP="00D95F57">
      <w:pPr>
        <w:pStyle w:val="a9"/>
        <w:numPr>
          <w:ilvl w:val="0"/>
          <w:numId w:val="6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0A787A">
        <w:rPr>
          <w:rFonts w:eastAsiaTheme="minorHAnsi" w:cs="Liberation Serif"/>
          <w:kern w:val="0"/>
          <w:sz w:val="28"/>
          <w:szCs w:val="28"/>
          <w:lang w:eastAsia="en-US" w:bidi="ar-SA"/>
        </w:rPr>
        <w:t>Для определения такт</w:t>
      </w:r>
      <w:r w:rsidR="00441434" w:rsidRPr="000A787A">
        <w:rPr>
          <w:rFonts w:eastAsiaTheme="minorHAnsi" w:cs="Liberation Serif"/>
          <w:kern w:val="0"/>
          <w:sz w:val="28"/>
          <w:szCs w:val="28"/>
          <w:lang w:eastAsia="en-US" w:bidi="ar-SA"/>
        </w:rPr>
        <w:t>ики лечения в ряде случаев врач-нейрохирург</w:t>
      </w:r>
      <w:r w:rsidR="00441434">
        <w:rPr>
          <w:rFonts w:eastAsiaTheme="minorHAnsi" w:cs="Liberation Serif"/>
          <w:kern w:val="0"/>
          <w:sz w:val="28"/>
          <w:szCs w:val="28"/>
          <w:lang w:eastAsia="en-US" w:bidi="ar-SA"/>
        </w:rPr>
        <w:t>-</w:t>
      </w: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консультант может рекомендовать </w:t>
      </w:r>
      <w:proofErr w:type="spellStart"/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>дообследование</w:t>
      </w:r>
      <w:proofErr w:type="spellEnd"/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пациента в условиях медицинской организации, в которой находится пациент, в том числе КТ/МРТ</w:t>
      </w:r>
      <w:r w:rsidR="00441434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</w:t>
      </w: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>с</w:t>
      </w:r>
      <w:r w:rsidR="00441434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контрастным усилением, КТ органов грудной клетки, органов брюшной полости и почек, УЗИ вен нижних конечностей, Эхо-КГ и др. По результатам </w:t>
      </w:r>
      <w:proofErr w:type="spellStart"/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>дообследования</w:t>
      </w:r>
      <w:proofErr w:type="spellEnd"/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проводится повторная телемедицинская консультация нейрохирурга через телемедицинский центр на базе ГАУЗ СО «ГКБ № 40» или ГАУЗ СО «СООД».</w:t>
      </w:r>
    </w:p>
    <w:p w:rsidR="00441434" w:rsidRDefault="003173EE" w:rsidP="00D95F57">
      <w:pPr>
        <w:pStyle w:val="a9"/>
        <w:numPr>
          <w:ilvl w:val="0"/>
          <w:numId w:val="6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При наличии медицинских показаний для нейрохирургического лечения пациент переводится по следующей схеме: </w:t>
      </w:r>
    </w:p>
    <w:p w:rsidR="00BB4167" w:rsidRDefault="003173EE" w:rsidP="00D95F57">
      <w:pPr>
        <w:pStyle w:val="a9"/>
        <w:numPr>
          <w:ilvl w:val="0"/>
          <w:numId w:val="7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>пациенты с грыжами межпозвонкового диска, стенозами позвоночного канала, доброкачественными опухолями спинного мозга, оболочек и корешков спинного мозга, которым показано экстренное оперативное лечение, переводятся в ГАУЗ СО «ГКБ № 40» или ГАУЗ СО «СОКБ № 1», из медицинск</w:t>
      </w:r>
      <w:r w:rsidR="00E37A10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их организаций, расположенных: </w:t>
      </w: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в </w:t>
      </w:r>
      <w:r w:rsidR="00441434">
        <w:rPr>
          <w:rFonts w:eastAsiaTheme="minorHAnsi" w:cs="Liberation Serif"/>
          <w:kern w:val="0"/>
          <w:sz w:val="28"/>
          <w:szCs w:val="28"/>
          <w:lang w:eastAsia="en-US" w:bidi="ar-SA"/>
        </w:rPr>
        <w:t>муниципальном образовании «город Екатеринбург»</w:t>
      </w: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- </w:t>
      </w:r>
      <w:r w:rsidR="00BB4167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ВНРБ </w:t>
      </w: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>ГАУЗ СО «ГКБ № 40» ил</w:t>
      </w:r>
      <w:r w:rsidR="00BB4167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и бригадой СМП в ГАУЗ СО «ГКБ № 40»; </w:t>
      </w: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из </w:t>
      </w:r>
      <w:r w:rsidR="00BB4167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иных медицинских </w:t>
      </w: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организаций </w:t>
      </w:r>
      <w:r w:rsidR="00BB4167">
        <w:rPr>
          <w:rFonts w:eastAsiaTheme="minorHAnsi" w:cs="Liberation Serif"/>
          <w:kern w:val="0"/>
          <w:sz w:val="28"/>
          <w:szCs w:val="28"/>
          <w:lang w:eastAsia="en-US" w:bidi="ar-SA"/>
        </w:rPr>
        <w:t>–</w:t>
      </w: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</w:t>
      </w:r>
      <w:r w:rsidR="00BB4167">
        <w:rPr>
          <w:rFonts w:eastAsiaTheme="minorHAnsi" w:cs="Liberation Serif"/>
          <w:kern w:val="0"/>
          <w:sz w:val="28"/>
          <w:szCs w:val="28"/>
          <w:lang w:eastAsia="en-US" w:bidi="ar-SA"/>
        </w:rPr>
        <w:t>бригадами СМП в ГАУЗ СО «СОКБ № 1»;</w:t>
      </w:r>
    </w:p>
    <w:p w:rsidR="00BB4167" w:rsidRDefault="003173EE" w:rsidP="00D95F57">
      <w:pPr>
        <w:pStyle w:val="a9"/>
        <w:numPr>
          <w:ilvl w:val="0"/>
          <w:numId w:val="7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>пациенты с грыжами межпозвонкового диска, стенозами позвоночного канала, которым показано неотложное оперативное лечение, из города Нижний Т</w:t>
      </w:r>
      <w:r w:rsidR="00D229A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агил и прикреплённых территорий </w:t>
      </w: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>госпитализируются бригадами СМП в</w:t>
      </w:r>
      <w:r w:rsidR="00BB4167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>нейрохирур</w:t>
      </w:r>
      <w:r w:rsidR="00BB4167">
        <w:rPr>
          <w:rFonts w:eastAsiaTheme="minorHAnsi" w:cs="Liberation Serif"/>
          <w:kern w:val="0"/>
          <w:sz w:val="28"/>
          <w:szCs w:val="28"/>
          <w:lang w:eastAsia="en-US" w:bidi="ar-SA"/>
        </w:rPr>
        <w:t>гическое отделение ГАУЗ СО «ГБ №° 1 г. Нижний Тагил»;</w:t>
      </w:r>
    </w:p>
    <w:p w:rsidR="003173EE" w:rsidRDefault="003173EE" w:rsidP="00D95F57">
      <w:pPr>
        <w:pStyle w:val="a9"/>
        <w:numPr>
          <w:ilvl w:val="0"/>
          <w:numId w:val="7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441434">
        <w:rPr>
          <w:rFonts w:eastAsiaTheme="minorHAnsi" w:cs="Liberation Serif"/>
          <w:kern w:val="0"/>
          <w:sz w:val="28"/>
          <w:szCs w:val="28"/>
          <w:lang w:eastAsia="en-US" w:bidi="ar-SA"/>
        </w:rPr>
        <w:t>пациенты с первичными или метастатическими злокачественными опухолями позвоночника, злокачественными опухолями спинного мозга, оболочек и корешков спинного мозга, сопровождающихся развитием парезов и параличей, нарушением функции тазовых органов, выраженным болевым синдромом, переводятся в ГАУЗ СО «СООД» бригадами СМП.</w:t>
      </w:r>
    </w:p>
    <w:p w:rsidR="00BB4167" w:rsidRPr="00441434" w:rsidRDefault="00BB4167" w:rsidP="00BB4167">
      <w:pPr>
        <w:pStyle w:val="a9"/>
        <w:suppressAutoHyphens w:val="0"/>
        <w:autoSpaceDE w:val="0"/>
        <w:adjustRightInd w:val="0"/>
        <w:ind w:left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</w:p>
    <w:p w:rsidR="003C1EC1" w:rsidRDefault="003C1EC1" w:rsidP="003C1EC1">
      <w:pPr>
        <w:suppressAutoHyphens w:val="0"/>
        <w:autoSpaceDE w:val="0"/>
        <w:adjustRightInd w:val="0"/>
        <w:jc w:val="center"/>
        <w:textAlignment w:val="auto"/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b/>
          <w:bCs/>
          <w:kern w:val="0"/>
          <w:sz w:val="28"/>
          <w:szCs w:val="28"/>
          <w:lang w:val="en-US" w:eastAsia="en-US" w:bidi="ar-SA"/>
        </w:rPr>
        <w:t>V</w:t>
      </w:r>
      <w:r w:rsidRPr="003C1EC1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>.</w:t>
      </w:r>
      <w:r w:rsidR="003173EE" w:rsidRPr="00864222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 xml:space="preserve"> Оказание плановой нейрохирургической помощи</w:t>
      </w:r>
    </w:p>
    <w:p w:rsidR="003C1EC1" w:rsidRDefault="003173EE" w:rsidP="003C1EC1">
      <w:pPr>
        <w:suppressAutoHyphens w:val="0"/>
        <w:autoSpaceDE w:val="0"/>
        <w:adjustRightInd w:val="0"/>
        <w:jc w:val="center"/>
        <w:textAlignment w:val="auto"/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>1. Общие положения</w:t>
      </w:r>
    </w:p>
    <w:p w:rsidR="003C1EC1" w:rsidRDefault="003C1EC1" w:rsidP="003C1EC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1.</w:t>
      </w:r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1 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Амбулаторно-поликлиническая помощь пациентам с</w:t>
      </w:r>
      <w:r>
        <w:rPr>
          <w:rFonts w:eastAsiaTheme="minorHAnsi" w:cs="Liberation Serif"/>
          <w:kern w:val="0"/>
          <w:sz w:val="28"/>
          <w:szCs w:val="28"/>
          <w:lang w:val="en-US" w:eastAsia="en-US" w:bidi="ar-SA"/>
        </w:rPr>
        <w:t> 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нейрохирургическими заболеваниями в плановом порядке осуществляется врачом-неврологом, а также врачами травматологами-ортопедами, врачами- терапевтами</w:t>
      </w:r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участковыми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, врачами общей практики по месту жительства пациента в части направления на консультацию к врачу-нейрохирургу и врачам других специальностей, проведения лечебных мероприятий, в амбулаторных условиях, в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том числе и на дому, направления на медико-социальную экспертизу, направления на восстановительное и санаторно-курортное лечение, сбора информации по диспансерным группам больных. </w:t>
      </w:r>
    </w:p>
    <w:p w:rsidR="003C1EC1" w:rsidRDefault="003C1EC1" w:rsidP="003C1EC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1.2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Оказание консультативной помощи пациентам с нейрохирургическими заболеваниями осуществляется: </w:t>
      </w:r>
    </w:p>
    <w:p w:rsidR="003173EE" w:rsidRPr="00864222" w:rsidRDefault="003C1EC1" w:rsidP="003C1EC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1)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врачом-нейрохирургом в консультативных </w:t>
      </w:r>
      <w:proofErr w:type="spellStart"/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амбулаторно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softHyphen/>
        <w:t>поликлинических</w:t>
      </w:r>
      <w:proofErr w:type="spellEnd"/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отделениях на базе многопрофильных медицинских организаций согласно Переч</w:t>
      </w:r>
      <w:r w:rsidR="000648F9">
        <w:rPr>
          <w:rFonts w:eastAsiaTheme="minorHAnsi" w:cs="Liberation Serif"/>
          <w:kern w:val="0"/>
          <w:sz w:val="28"/>
          <w:szCs w:val="28"/>
          <w:lang w:eastAsia="en-US" w:bidi="ar-SA"/>
        </w:rPr>
        <w:t>ню (приложение № 3 и 4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к настоящему приказу) при самостоятельном обращении г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ражданина;</w:t>
      </w:r>
    </w:p>
    <w:p w:rsidR="003C1EC1" w:rsidRDefault="003C1EC1" w:rsidP="003C1EC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2)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по направлению врачей-терапевтов</w:t>
      </w:r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участковых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, врачей общей практики и врачей других специальностей при выявлении (подозрении) у пациента нейрохирургического заболевания.</w:t>
      </w:r>
    </w:p>
    <w:p w:rsidR="003C1EC1" w:rsidRDefault="003C1EC1" w:rsidP="003C1EC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1.3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Оказание плановой специализированной, в том числе высокотехнологичной, медицинской помощи пациентам с нейрохирургическими заболеваниями и повреждениями осуществляется на базе специализированных нейрохирургических отделений медицинских организаций, имеющих лицензию по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профилю - «нейрохирургия», соответствующих актуальному федеральному Порядку оказания медицинской помощи взрослому населению при заболеваниях и</w:t>
      </w:r>
      <w:r w:rsidR="000648F9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травмах нервной системы нейрохирургического профиля на основании действующих клинических рекомендаций, стандартов и п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орядков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оказания медицинской пом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ощи по профилю «нейрохирургия».</w:t>
      </w:r>
    </w:p>
    <w:p w:rsidR="003C1EC1" w:rsidRDefault="003C1EC1" w:rsidP="003C1EC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1.4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Плановая нейрохирургическая помощь взрослому населению при травмах и заболеваниях нервной системы оказывается при следующих заболеваниях и состояниях: </w:t>
      </w:r>
    </w:p>
    <w:p w:rsidR="003C1EC1" w:rsidRDefault="003C1EC1" w:rsidP="003C1EC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1)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нейрохирургические сосудистые заболевания, к которым относятся: </w:t>
      </w:r>
    </w:p>
    <w:p w:rsidR="003C1EC1" w:rsidRDefault="003173EE" w:rsidP="003C1EC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все виды неразорвавшихся артериальных аневризм и артериальных аневризм в холодном периоде кровоизлияния, вследствие их разрыва; </w:t>
      </w:r>
    </w:p>
    <w:p w:rsidR="003C1EC1" w:rsidRDefault="003173EE" w:rsidP="003C1EC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все виды </w:t>
      </w:r>
      <w:proofErr w:type="gramStart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артерио-венозных</w:t>
      </w:r>
      <w:proofErr w:type="gramEnd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мальформаций</w:t>
      </w:r>
      <w:proofErr w:type="spellEnd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без признаков острого кровоизлияния или имеющие </w:t>
      </w:r>
      <w:proofErr w:type="spellStart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псевдоопух</w:t>
      </w:r>
      <w:r w:rsidR="003C1EC1">
        <w:rPr>
          <w:rFonts w:eastAsiaTheme="minorHAnsi" w:cs="Liberation Serif"/>
          <w:kern w:val="0"/>
          <w:sz w:val="28"/>
          <w:szCs w:val="28"/>
          <w:lang w:eastAsia="en-US" w:bidi="ar-SA"/>
        </w:rPr>
        <w:t>олевый</w:t>
      </w:r>
      <w:proofErr w:type="spellEnd"/>
      <w:r w:rsidR="003C1EC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тип течения;</w:t>
      </w:r>
    </w:p>
    <w:p w:rsidR="003C1EC1" w:rsidRDefault="003173EE" w:rsidP="003C1EC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все виды </w:t>
      </w:r>
      <w:proofErr w:type="spellStart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стенозирующих</w:t>
      </w:r>
      <w:proofErr w:type="spellEnd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и деформирующих патологий </w:t>
      </w:r>
      <w:proofErr w:type="spellStart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брахиоцефальных</w:t>
      </w:r>
      <w:proofErr w:type="spellEnd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артерий без признаков острого ишемического нарушения мозгового кровообращения и имеющ</w:t>
      </w:r>
      <w:r w:rsidR="003C1EC1">
        <w:rPr>
          <w:rFonts w:eastAsiaTheme="minorHAnsi" w:cs="Liberation Serif"/>
          <w:kern w:val="0"/>
          <w:sz w:val="28"/>
          <w:szCs w:val="28"/>
          <w:lang w:eastAsia="en-US" w:bidi="ar-SA"/>
        </w:rPr>
        <w:t>ие гемодинамическое значение;</w:t>
      </w:r>
    </w:p>
    <w:p w:rsidR="003C1EC1" w:rsidRDefault="003173EE" w:rsidP="003C1EC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все виды </w:t>
      </w:r>
      <w:proofErr w:type="gramStart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артерио-синусных</w:t>
      </w:r>
      <w:proofErr w:type="gramEnd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соустий посттравматической или иной природы, име</w:t>
      </w:r>
      <w:r w:rsidR="003C1EC1">
        <w:rPr>
          <w:rFonts w:eastAsiaTheme="minorHAnsi" w:cs="Liberation Serif"/>
          <w:kern w:val="0"/>
          <w:sz w:val="28"/>
          <w:szCs w:val="28"/>
          <w:lang w:eastAsia="en-US" w:bidi="ar-SA"/>
        </w:rPr>
        <w:t>ющие гемодинамическое значение;</w:t>
      </w:r>
    </w:p>
    <w:p w:rsidR="003C1EC1" w:rsidRPr="003C1EC1" w:rsidRDefault="003173EE" w:rsidP="00EE38D1">
      <w:pPr>
        <w:pStyle w:val="a9"/>
        <w:numPr>
          <w:ilvl w:val="0"/>
          <w:numId w:val="8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>нейрохирургические онкологические заболевания, к которым относятся:</w:t>
      </w:r>
    </w:p>
    <w:p w:rsidR="003C1EC1" w:rsidRDefault="003173EE" w:rsidP="003C1EC1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>все виды опухолей головного и спинного мозга, оболочек головного и</w:t>
      </w:r>
      <w:r w:rsidR="000C3A88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>спинного мозга, черепных нервов, основания черепа, костей черепа, внутричерепных эндокринных желёз, пер</w:t>
      </w:r>
      <w:r w:rsidR="003C1EC1">
        <w:rPr>
          <w:rFonts w:eastAsiaTheme="minorHAnsi" w:cs="Liberation Serif"/>
          <w:kern w:val="0"/>
          <w:sz w:val="28"/>
          <w:szCs w:val="28"/>
          <w:lang w:eastAsia="en-US" w:bidi="ar-SA"/>
        </w:rPr>
        <w:t>иферических нервов и сплетений;</w:t>
      </w:r>
    </w:p>
    <w:p w:rsidR="003C1EC1" w:rsidRDefault="003173EE" w:rsidP="003C1EC1">
      <w:pPr>
        <w:pStyle w:val="a9"/>
        <w:suppressAutoHyphens w:val="0"/>
        <w:autoSpaceDE w:val="0"/>
        <w:adjustRightInd w:val="0"/>
        <w:ind w:left="0" w:firstLine="708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>опухоли лицевого скелета, орбиты, головы и шеи, проникающие в полость черепа и поражающие твердую мозговую оболочку и мозговое вещество;</w:t>
      </w:r>
    </w:p>
    <w:p w:rsidR="003C1EC1" w:rsidRDefault="003173EE" w:rsidP="003C1EC1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>опухоли позвоночника, околопозвоночной локализации с прорастанием позвоночника и распространением в позвоночный канал и/или поражением твердой оболочки или волокон спинного мозга;</w:t>
      </w:r>
    </w:p>
    <w:p w:rsidR="003C1EC1" w:rsidRDefault="003173EE" w:rsidP="00D828EE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>метастатические опухоли в костях черепа и позвоночника, вещес</w:t>
      </w:r>
      <w:r w:rsidR="003C1EC1">
        <w:rPr>
          <w:rFonts w:eastAsiaTheme="minorHAnsi" w:cs="Liberation Serif"/>
          <w:kern w:val="0"/>
          <w:sz w:val="28"/>
          <w:szCs w:val="28"/>
          <w:lang w:eastAsia="en-US" w:bidi="ar-SA"/>
        </w:rPr>
        <w:t>тве головного и спинного мозга;</w:t>
      </w:r>
    </w:p>
    <w:p w:rsidR="003C1EC1" w:rsidRDefault="003173EE" w:rsidP="00EE38D1">
      <w:pPr>
        <w:pStyle w:val="a9"/>
        <w:numPr>
          <w:ilvl w:val="0"/>
          <w:numId w:val="8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нейрохирургические дегенеративные заболевания, к которым относятся все виды дегенеративных заболеваний позвоночника и спинного мозга, требующие хирургического лечения (грыжи межпозвонковых дисков, </w:t>
      </w:r>
      <w:proofErr w:type="spellStart"/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>дискогенные</w:t>
      </w:r>
      <w:proofErr w:type="spellEnd"/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болевые синдромы на всех уровнях позвоночника, стенозы позвоночного канала первичные и вторичные; нестабильность в одном или нескольких сегментах позвоночного столба со стойким болевым синдромом и/или наличи</w:t>
      </w:r>
      <w:r w:rsidR="003C1EC1">
        <w:rPr>
          <w:rFonts w:eastAsiaTheme="minorHAnsi" w:cs="Liberation Serif"/>
          <w:kern w:val="0"/>
          <w:sz w:val="28"/>
          <w:szCs w:val="28"/>
          <w:lang w:eastAsia="en-US" w:bidi="ar-SA"/>
        </w:rPr>
        <w:t>ем неврологического дефицита);</w:t>
      </w:r>
    </w:p>
    <w:p w:rsidR="003C1EC1" w:rsidRDefault="003173EE" w:rsidP="00EE38D1">
      <w:pPr>
        <w:pStyle w:val="a9"/>
        <w:numPr>
          <w:ilvl w:val="0"/>
          <w:numId w:val="8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последствия черепно-мозговой и спинномозговой травмы, последствия травм нервов, требующие оперативного лечения; </w:t>
      </w:r>
    </w:p>
    <w:p w:rsidR="003C1EC1" w:rsidRDefault="003173EE" w:rsidP="00EE38D1">
      <w:pPr>
        <w:pStyle w:val="a9"/>
        <w:numPr>
          <w:ilvl w:val="0"/>
          <w:numId w:val="8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>прочие нейрохирургические заболевания, к которым относятся:</w:t>
      </w:r>
    </w:p>
    <w:p w:rsidR="00D828EE" w:rsidRDefault="003173EE" w:rsidP="00D828EE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ликвородинамические нарушения: гидроцефалия врожденная и приобретенная, </w:t>
      </w:r>
      <w:proofErr w:type="spellStart"/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>арахноидальные</w:t>
      </w:r>
      <w:proofErr w:type="spellEnd"/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кисты, внутричерепная гипертензия неопухолевого генеза, внутричерепная гипотензия, назальная </w:t>
      </w:r>
      <w:proofErr w:type="spellStart"/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>ликворея</w:t>
      </w:r>
      <w:proofErr w:type="spellEnd"/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, требующие хирургического лечения; </w:t>
      </w:r>
    </w:p>
    <w:p w:rsidR="00D828EE" w:rsidRDefault="003173EE" w:rsidP="00D828EE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>нарушения движений экстрапирамидного генеза, спастические и болевые синдромы при поражении головного и спинного мозга, врожденные или приобретенные, треб</w:t>
      </w:r>
      <w:r w:rsidR="00D828EE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ующие хирургического лечения; </w:t>
      </w:r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некоторые формы </w:t>
      </w:r>
      <w:proofErr w:type="spellStart"/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>фармакорезистентной</w:t>
      </w:r>
      <w:proofErr w:type="spellEnd"/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эпилепсии; </w:t>
      </w:r>
    </w:p>
    <w:p w:rsidR="00D828EE" w:rsidRDefault="003173EE" w:rsidP="00D828EE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>воспалительные заболевания центральной и периферической нервной системы, внутричерепные и спинальные абсцессы, паразитарные поражения, требующие хирургического лечения;</w:t>
      </w:r>
    </w:p>
    <w:p w:rsidR="00D828EE" w:rsidRDefault="003173EE" w:rsidP="00D828EE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>врожденные аномалии развития черепа, позвоночника, головного и спинного мозга, требующие хирургического лечения;</w:t>
      </w:r>
    </w:p>
    <w:p w:rsidR="00D828EE" w:rsidRDefault="003173EE" w:rsidP="00D828EE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заболевания и поражения черепно-мозговых нервов (в том числе лицевые боли, </w:t>
      </w:r>
      <w:proofErr w:type="spellStart"/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>гемифациальный</w:t>
      </w:r>
      <w:proofErr w:type="spellEnd"/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спазм), требующие хирургического лечения;</w:t>
      </w:r>
    </w:p>
    <w:p w:rsidR="00D828EE" w:rsidRDefault="003173EE" w:rsidP="00D828EE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>посттравматические и послеоперационные дефекты черепа;</w:t>
      </w:r>
    </w:p>
    <w:p w:rsidR="00D828EE" w:rsidRDefault="003173EE" w:rsidP="00D828EE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>последствия травмы позвоночника и спинного мозга;</w:t>
      </w:r>
    </w:p>
    <w:p w:rsidR="003173EE" w:rsidRDefault="003173EE" w:rsidP="00D828EE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3C1EC1">
        <w:rPr>
          <w:rFonts w:eastAsiaTheme="minorHAnsi" w:cs="Liberation Serif"/>
          <w:kern w:val="0"/>
          <w:sz w:val="28"/>
          <w:szCs w:val="28"/>
          <w:lang w:eastAsia="en-US" w:bidi="ar-SA"/>
        </w:rPr>
        <w:t>заболевания и повреждения периферических нервов.</w:t>
      </w:r>
    </w:p>
    <w:p w:rsidR="00D828EE" w:rsidRPr="003C1EC1" w:rsidRDefault="00D828EE" w:rsidP="00D828EE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</w:p>
    <w:p w:rsidR="003173EE" w:rsidRPr="00864222" w:rsidRDefault="003173EE" w:rsidP="00D828EE">
      <w:pPr>
        <w:suppressAutoHyphens w:val="0"/>
        <w:autoSpaceDE w:val="0"/>
        <w:adjustRightInd w:val="0"/>
        <w:jc w:val="center"/>
        <w:textAlignment w:val="auto"/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>2</w:t>
      </w:r>
      <w:r w:rsidR="00D828EE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>.</w:t>
      </w:r>
      <w:r w:rsidR="00D828EE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ab/>
      </w:r>
      <w:r w:rsidRPr="00864222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>Регламент и маршрутизация заболеваниях</w:t>
      </w:r>
    </w:p>
    <w:p w:rsidR="00D828EE" w:rsidRDefault="003173EE" w:rsidP="00D828EE">
      <w:pPr>
        <w:suppressAutoHyphens w:val="0"/>
        <w:autoSpaceDE w:val="0"/>
        <w:adjustRightInd w:val="0"/>
        <w:jc w:val="center"/>
        <w:textAlignment w:val="auto"/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>оказания плановой нейрохирургической помощи пациентов при нейрохирургических сосудистых</w:t>
      </w:r>
      <w:r w:rsidR="00D828EE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 xml:space="preserve"> заболеваниях</w:t>
      </w:r>
    </w:p>
    <w:p w:rsidR="00D828EE" w:rsidRDefault="00D828EE" w:rsidP="00D828EE">
      <w:pPr>
        <w:suppressAutoHyphens w:val="0"/>
        <w:autoSpaceDE w:val="0"/>
        <w:adjustRightInd w:val="0"/>
        <w:jc w:val="center"/>
        <w:textAlignment w:val="auto"/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</w:pPr>
    </w:p>
    <w:p w:rsidR="00D828EE" w:rsidRDefault="00D828EE" w:rsidP="00D828EE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2.1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Первичная консультативная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помощь осуществляется врачами-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неврологами, врачам-сосудистыми хирургами, врачами-кардиологами, врачами- терапевтами, врачами общей практики. </w:t>
      </w:r>
    </w:p>
    <w:p w:rsidR="00D828EE" w:rsidRDefault="00D828EE" w:rsidP="00D828EE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2.2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При выявлении или подозрении на нейрохирургическое сосудистое заболевание пациент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, проживающий на территории муниципального образования «город Екатеринбург»,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направляется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в амбулаторно-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консультативное отделение нейрохирургического корпуса ГАУЗ СО «ГКБ № 40» для проведения консультации врача-нейрохирурга. </w:t>
      </w:r>
    </w:p>
    <w:p w:rsidR="00D828EE" w:rsidRDefault="00D828EE" w:rsidP="00D828EE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2.3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При выявлении или подозрении на нейрохирургическое сосудистое заболевание пациент, проживающий на территории Свердловской области, направляется в консультативно-поликли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ническое отделение ГАУЗ СО «СОКБ 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№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 1» и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консультативно-поликлиническое отделение нейрохирургического корпуса ГАУЗ СО «ГКБ № 40» для проведения консультации врача-ней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рохирурга.</w:t>
      </w:r>
    </w:p>
    <w:p w:rsidR="00D828EE" w:rsidRDefault="00D828EE" w:rsidP="00D828EE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2.4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Для 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проведения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консультации врача-нейрохирурга пациент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у необходимо при себе 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иметь 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медицинскую документацию, включая снимки КТ и МРТ на </w:t>
      </w:r>
      <w:r>
        <w:rPr>
          <w:rFonts w:eastAsiaTheme="minorHAnsi" w:cs="Liberation Serif"/>
          <w:kern w:val="0"/>
          <w:sz w:val="28"/>
          <w:szCs w:val="28"/>
          <w:lang w:val="en-US" w:eastAsia="en-US" w:bidi="ar-SA"/>
        </w:rPr>
        <w:t>CD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-носителе (приложение № 8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к настоящему приказу). </w:t>
      </w:r>
    </w:p>
    <w:p w:rsidR="003173EE" w:rsidRPr="00864222" w:rsidRDefault="00D828EE" w:rsidP="00D828EE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2.5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Плановая стационарная специализированная, в том числе высокотехнологичная, нейрохирургическая помощь пациентам с сосудистыми нейрохирургическими заболеваниями оказывается ГАУЗ СО «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СОКБ № 1», ГАУЗ СО «ГКБ № 40».</w:t>
      </w:r>
    </w:p>
    <w:p w:rsidR="00D828EE" w:rsidRDefault="00D828EE" w:rsidP="00D828EE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2.6.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Для плановой госпитализации в нейрохирургическое отделение пациенту необходимо иметь 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медицинскую документацию, включая снимки КТ и МРТ на </w:t>
      </w:r>
      <w:r>
        <w:rPr>
          <w:rFonts w:eastAsiaTheme="minorHAnsi" w:cs="Liberation Serif"/>
          <w:kern w:val="0"/>
          <w:sz w:val="28"/>
          <w:szCs w:val="28"/>
          <w:lang w:val="en-US" w:eastAsia="en-US" w:bidi="ar-SA"/>
        </w:rPr>
        <w:t>CD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-носителе (приложение № 8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к настоящему приказу). </w:t>
      </w:r>
    </w:p>
    <w:p w:rsidR="00D828EE" w:rsidRDefault="00D828EE" w:rsidP="00D828EE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</w:p>
    <w:p w:rsidR="00D828EE" w:rsidRDefault="003173EE" w:rsidP="00D828EE">
      <w:pPr>
        <w:suppressAutoHyphens w:val="0"/>
        <w:autoSpaceDE w:val="0"/>
        <w:adjustRightInd w:val="0"/>
        <w:ind w:firstLine="709"/>
        <w:jc w:val="center"/>
        <w:textAlignment w:val="auto"/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>3. Регламент оказания плановой нейрохирургической помощи и</w:t>
      </w:r>
      <w:r w:rsidR="00D828EE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> </w:t>
      </w:r>
      <w:r w:rsidRPr="00864222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>маршрутизация пациентов при нейрохирургических онкологических заболеваниях</w:t>
      </w:r>
    </w:p>
    <w:p w:rsidR="00D828EE" w:rsidRDefault="00D828EE" w:rsidP="00D828EE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</w:pPr>
    </w:p>
    <w:p w:rsidR="00D828EE" w:rsidRDefault="00D828EE" w:rsidP="00D828EE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3.1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Первичная консультативная помощь осуществляется врачами- невролога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ми, врачами-онкологами, врачами-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терапевтами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участковыми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, врачами общей практики. </w:t>
      </w:r>
    </w:p>
    <w:p w:rsidR="00D828EE" w:rsidRDefault="00D828EE" w:rsidP="00D828EE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3.2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При подозрении или выявлении нейрохирургического онкологического заболевания пациент напр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авляется для консультации врача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-нейрохирурга: </w:t>
      </w:r>
    </w:p>
    <w:p w:rsidR="00D828EE" w:rsidRDefault="00D828EE" w:rsidP="00D828EE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1)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при доброкачественных и злокачественных опухолях головного и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спинного мозга, оболочек головного и спинного мозга, черепных нервов, основания черепа, костей черепа, внутричерепных эндокринных желёз, периферических нервов и сплетений - жители муниципального образования «город Екатеринбург» и Свердловской обл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асти направляются в амбулаторно-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консультативное отделение нейр</w:t>
      </w:r>
      <w:r w:rsidR="00B27857">
        <w:rPr>
          <w:rFonts w:eastAsiaTheme="minorHAnsi" w:cs="Liberation Serif"/>
          <w:kern w:val="0"/>
          <w:sz w:val="28"/>
          <w:szCs w:val="28"/>
          <w:lang w:eastAsia="en-US" w:bidi="ar-SA"/>
        </w:rPr>
        <w:t>охирургического ГАУЗ СО «ГКБ №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40» или поликлини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ческое отделение ГАУЗ СО «СООД»;</w:t>
      </w:r>
    </w:p>
    <w:p w:rsidR="00D828EE" w:rsidRDefault="00D828EE" w:rsidP="00D828EE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2)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при опухолях лицевого скелета, орбиты, головы и шеи, проникающие в полость черепа и поражающие твердую мозговую оболочку и мозговое вещество жители муниципального образования «город Екатеринбург» и Свердловской области направляются в ГАУЗ СО «ГКБ № 40»;</w:t>
      </w:r>
    </w:p>
    <w:p w:rsidR="002112F1" w:rsidRDefault="00D828EE" w:rsidP="002112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3)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при опухолях позвоночника, околопозвоночной локализации с</w:t>
      </w:r>
      <w:r w:rsidR="00B27857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прорастанием позвоночника и распространением в позвоночный канал и/или поражением твердой оболочки или волокон спинного мозга жители муниципального образования «город Екатеринбург» и Свердловской области на</w:t>
      </w:r>
      <w:r w:rsidR="002112F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правляются в ГАУЗ СО «СООД». 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Для </w:t>
      </w:r>
      <w:r w:rsidR="002112F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проведения 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консультации врача-нейрохирурга </w:t>
      </w:r>
      <w:r w:rsidR="002112F1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пациенту необходимо иметь </w:t>
      </w:r>
      <w:r w:rsidR="002112F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медицинскую документацию, включая снимки КТ и МРТ на </w:t>
      </w:r>
      <w:r w:rsidR="002112F1">
        <w:rPr>
          <w:rFonts w:eastAsiaTheme="minorHAnsi" w:cs="Liberation Serif"/>
          <w:kern w:val="0"/>
          <w:sz w:val="28"/>
          <w:szCs w:val="28"/>
          <w:lang w:val="en-US" w:eastAsia="en-US" w:bidi="ar-SA"/>
        </w:rPr>
        <w:t>CD</w:t>
      </w:r>
      <w:r w:rsidR="002112F1">
        <w:rPr>
          <w:rFonts w:eastAsiaTheme="minorHAnsi" w:cs="Liberation Serif"/>
          <w:kern w:val="0"/>
          <w:sz w:val="28"/>
          <w:szCs w:val="28"/>
          <w:lang w:eastAsia="en-US" w:bidi="ar-SA"/>
        </w:rPr>
        <w:t>-носителе (приложение № 8</w:t>
      </w:r>
      <w:r w:rsidR="002112F1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к настоящему приказу). </w:t>
      </w:r>
    </w:p>
    <w:p w:rsidR="003173EE" w:rsidRPr="00864222" w:rsidRDefault="002112F1" w:rsidP="002112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3.4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Плановая стационарная специализированная, в том числе высокотехнологичная, нейрохирургическая помощь пациентам с онкологическими нейрохирургическими заболеваниями оказывается в ГАУЗ СО «СООД», ГАУЗ СО «ГКБ № 40».</w:t>
      </w:r>
    </w:p>
    <w:p w:rsidR="002112F1" w:rsidRDefault="002112F1" w:rsidP="002112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3.5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Для плановой госпитализации в нейрохирургическое отделение пациенту необходимо 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пациенту необходимо иметь 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медицинскую документацию, включая снимки КТ и МРТ на </w:t>
      </w:r>
      <w:r>
        <w:rPr>
          <w:rFonts w:eastAsiaTheme="minorHAnsi" w:cs="Liberation Serif"/>
          <w:kern w:val="0"/>
          <w:sz w:val="28"/>
          <w:szCs w:val="28"/>
          <w:lang w:val="en-US" w:eastAsia="en-US" w:bidi="ar-SA"/>
        </w:rPr>
        <w:t>CD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-носителе (приложение № 8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к настоящему приказу). </w:t>
      </w:r>
    </w:p>
    <w:p w:rsidR="002112F1" w:rsidRDefault="002112F1" w:rsidP="002112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</w:p>
    <w:p w:rsidR="002112F1" w:rsidRDefault="003173EE" w:rsidP="002112F1">
      <w:pPr>
        <w:suppressAutoHyphens w:val="0"/>
        <w:autoSpaceDE w:val="0"/>
        <w:adjustRightInd w:val="0"/>
        <w:ind w:firstLine="709"/>
        <w:jc w:val="center"/>
        <w:textAlignment w:val="auto"/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>4. Регламент оказания плановой нейрохирургической помощи и</w:t>
      </w:r>
      <w:r w:rsidR="002112F1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> </w:t>
      </w:r>
      <w:r w:rsidRPr="00864222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>маршрутизация пациентов при дегенеративных заболеваниях</w:t>
      </w:r>
    </w:p>
    <w:p w:rsidR="002112F1" w:rsidRDefault="002112F1" w:rsidP="002112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</w:pPr>
    </w:p>
    <w:p w:rsidR="003173EE" w:rsidRPr="00864222" w:rsidRDefault="002112F1" w:rsidP="002112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2112F1">
        <w:rPr>
          <w:rFonts w:eastAsiaTheme="minorHAnsi" w:cs="Liberation Serif"/>
          <w:bCs/>
          <w:kern w:val="0"/>
          <w:sz w:val="28"/>
          <w:szCs w:val="28"/>
          <w:lang w:eastAsia="en-US" w:bidi="ar-SA"/>
        </w:rPr>
        <w:t>4.1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Первичная консультативная помощь осуществляется врачом- неврологом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по месту жительства пациента.</w:t>
      </w:r>
    </w:p>
    <w:p w:rsidR="002112F1" w:rsidRDefault="002112F1" w:rsidP="002112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4.2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Специализированная консультативная помощь осущес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твляется врачом- нейрохирургом 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в медицинской организации, имеющей в своем составе поликлинические отделения и профильные приёмы в соответствии с перечнем и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маршрутизацией пациентов на консультативные приёмы по специальности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«нейрохирургия» (приложение № 4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к настоящему приказу). </w:t>
      </w:r>
    </w:p>
    <w:p w:rsidR="002112F1" w:rsidRDefault="002112F1" w:rsidP="002112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4.3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Для 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проведения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консультации врача-нейрохирурга 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пациенту необходимо иметь 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медицинскую документацию, включая снимки КТ и МРТ на </w:t>
      </w:r>
      <w:r>
        <w:rPr>
          <w:rFonts w:eastAsiaTheme="minorHAnsi" w:cs="Liberation Serif"/>
          <w:kern w:val="0"/>
          <w:sz w:val="28"/>
          <w:szCs w:val="28"/>
          <w:lang w:val="en-US" w:eastAsia="en-US" w:bidi="ar-SA"/>
        </w:rPr>
        <w:t>CD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-носителе (приложение № 8 к настоящему приказу).</w:t>
      </w:r>
    </w:p>
    <w:p w:rsidR="002112F1" w:rsidRDefault="002112F1" w:rsidP="002112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4.4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Плановая стационарная специализированная нейрохирургическая помощь пациентам с дегенеративными заболеваниями позвоночника производится в медицинских учреждениях, имеющих нейрохирургическое отделение:</w:t>
      </w:r>
    </w:p>
    <w:p w:rsidR="002112F1" w:rsidRDefault="00E35B9E" w:rsidP="002112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ГАУЗ СО «ГКБ №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40» - </w:t>
      </w:r>
      <w:r w:rsidR="002112F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взрослое 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население</w:t>
      </w:r>
      <w:r w:rsidR="002112F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муниципального образования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</w:t>
      </w:r>
      <w:r w:rsidR="002112F1">
        <w:rPr>
          <w:rFonts w:eastAsiaTheme="minorHAnsi" w:cs="Liberation Serif"/>
          <w:kern w:val="0"/>
          <w:sz w:val="28"/>
          <w:szCs w:val="28"/>
          <w:lang w:eastAsia="en-US" w:bidi="ar-SA"/>
        </w:rPr>
        <w:t>«город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Екатеринбург</w:t>
      </w:r>
      <w:r w:rsidR="002112F1">
        <w:rPr>
          <w:rFonts w:eastAsiaTheme="minorHAnsi" w:cs="Liberation Serif"/>
          <w:kern w:val="0"/>
          <w:sz w:val="28"/>
          <w:szCs w:val="28"/>
          <w:lang w:eastAsia="en-US" w:bidi="ar-SA"/>
        </w:rPr>
        <w:t>»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;</w:t>
      </w:r>
    </w:p>
    <w:p w:rsidR="002112F1" w:rsidRDefault="003173EE" w:rsidP="002112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ГАУЗ СО «СОКБ №1» - население Свердловской области;</w:t>
      </w:r>
    </w:p>
    <w:p w:rsidR="002112F1" w:rsidRDefault="003173EE" w:rsidP="002112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ГАУЗ СО «СОКП Госпиталь ветеранов войн» - население Свердловской области;</w:t>
      </w:r>
    </w:p>
    <w:p w:rsidR="002112F1" w:rsidRDefault="003173EE" w:rsidP="002112F1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ГАУЗ СО «ЦСВМП «УИТО им. В.Д. </w:t>
      </w:r>
      <w:proofErr w:type="spellStart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Чаклина</w:t>
      </w:r>
      <w:proofErr w:type="spellEnd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» - население Свердловской области;</w:t>
      </w:r>
    </w:p>
    <w:p w:rsidR="003173EE" w:rsidRPr="00864222" w:rsidRDefault="003173EE" w:rsidP="002112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ГАУЗ СО «ГБ № 1 г. Нижний Тагил» - население города Нижний Тагил и</w:t>
      </w:r>
      <w:r w:rsidR="002112F1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Горнозаводского управленческого округа.</w:t>
      </w:r>
    </w:p>
    <w:p w:rsidR="002112F1" w:rsidRDefault="003173EE" w:rsidP="002112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Так же, данный вид помощи может осуществляться в нейрохирургических отделениях ГАУЗ </w:t>
      </w:r>
      <w:r w:rsidR="002112F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СО 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«ЦГКБ № 23», ГАУЗ </w:t>
      </w:r>
      <w:r w:rsidR="002112F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СО </w:t>
      </w:r>
      <w:r w:rsidR="00E35B9E">
        <w:rPr>
          <w:rFonts w:eastAsiaTheme="minorHAnsi" w:cs="Liberation Serif"/>
          <w:kern w:val="0"/>
          <w:sz w:val="28"/>
          <w:szCs w:val="28"/>
          <w:lang w:eastAsia="en-US" w:bidi="ar-SA"/>
        </w:rPr>
        <w:t>«ЦГКБ №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24», ГАУЗ </w:t>
      </w:r>
      <w:r w:rsidR="002112F1">
        <w:rPr>
          <w:rFonts w:eastAsiaTheme="minorHAnsi" w:cs="Liberation Serif"/>
          <w:kern w:val="0"/>
          <w:sz w:val="28"/>
          <w:szCs w:val="28"/>
          <w:lang w:eastAsia="en-US" w:bidi="ar-SA"/>
        </w:rPr>
        <w:t>СО «ГБ № 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36</w:t>
      </w:r>
      <w:r w:rsidR="002112F1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«Травматологическая»». </w:t>
      </w:r>
    </w:p>
    <w:p w:rsidR="002112F1" w:rsidRDefault="002112F1" w:rsidP="002112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4.5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Высокотехнологичная нейрохирургическая помощь пациентам с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дегенеративными заболеваниями позвоночника ока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зывается в условиях ГАУЗ «ГКБ №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40», ГАУЗ СО «СОКБ №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1», ГАУЗ СО «СОКП г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оспиталь ветеранов войн», ГАУЗ СО «ЦСВМП «УИТО им. В.Д.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</w:t>
      </w:r>
      <w:proofErr w:type="spellStart"/>
      <w:r>
        <w:rPr>
          <w:rFonts w:eastAsiaTheme="minorHAnsi" w:cs="Liberation Serif"/>
          <w:kern w:val="0"/>
          <w:sz w:val="28"/>
          <w:szCs w:val="28"/>
          <w:lang w:eastAsia="en-US" w:bidi="ar-SA"/>
        </w:rPr>
        <w:t>Чаклина</w:t>
      </w:r>
      <w:proofErr w:type="spellEnd"/>
      <w:r>
        <w:rPr>
          <w:rFonts w:eastAsiaTheme="minorHAnsi" w:cs="Liberation Serif"/>
          <w:kern w:val="0"/>
          <w:sz w:val="28"/>
          <w:szCs w:val="28"/>
          <w:lang w:eastAsia="en-US" w:bidi="ar-SA"/>
        </w:rPr>
        <w:t>».</w:t>
      </w:r>
    </w:p>
    <w:p w:rsidR="00BA103E" w:rsidRDefault="002112F1" w:rsidP="002112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4.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6. Для плановой госпитализации в нейрохирургическое отделение пациенту </w:t>
      </w:r>
      <w:r w:rsidR="00BA103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необходимо иметь </w:t>
      </w:r>
      <w:r w:rsidR="00BA103E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медицинскую документацию, включая снимки КТ и МРТ на </w:t>
      </w:r>
      <w:r w:rsidR="00BA103E">
        <w:rPr>
          <w:rFonts w:eastAsiaTheme="minorHAnsi" w:cs="Liberation Serif"/>
          <w:kern w:val="0"/>
          <w:sz w:val="28"/>
          <w:szCs w:val="28"/>
          <w:lang w:val="en-US" w:eastAsia="en-US" w:bidi="ar-SA"/>
        </w:rPr>
        <w:t>CD</w:t>
      </w:r>
      <w:r w:rsidR="00BA103E">
        <w:rPr>
          <w:rFonts w:eastAsiaTheme="minorHAnsi" w:cs="Liberation Serif"/>
          <w:kern w:val="0"/>
          <w:sz w:val="28"/>
          <w:szCs w:val="28"/>
          <w:lang w:eastAsia="en-US" w:bidi="ar-SA"/>
        </w:rPr>
        <w:t>-носителе (приложение № 8 к настоящему приказу).</w:t>
      </w:r>
    </w:p>
    <w:p w:rsidR="00BA103E" w:rsidRDefault="00BA103E" w:rsidP="002112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</w:p>
    <w:p w:rsidR="00BA103E" w:rsidRPr="00BA103E" w:rsidRDefault="003173EE" w:rsidP="00D95F57">
      <w:pPr>
        <w:pStyle w:val="a9"/>
        <w:numPr>
          <w:ilvl w:val="1"/>
          <w:numId w:val="1"/>
        </w:numPr>
        <w:suppressAutoHyphens w:val="0"/>
        <w:autoSpaceDE w:val="0"/>
        <w:adjustRightInd w:val="0"/>
        <w:jc w:val="center"/>
        <w:textAlignment w:val="auto"/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</w:pPr>
      <w:r w:rsidRPr="00BA103E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>Регламент оказания плановой нейрохирургической помощи и</w:t>
      </w:r>
      <w:r w:rsidR="00BA103E" w:rsidRPr="00BA103E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> </w:t>
      </w:r>
      <w:r w:rsidRPr="00BA103E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>маршрутизация пациенто</w:t>
      </w:r>
      <w:r w:rsidR="00BA103E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 xml:space="preserve">в при прочих нейрохирургических </w:t>
      </w:r>
      <w:r w:rsidRPr="00BA103E"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  <w:t>заболеваниях</w:t>
      </w:r>
    </w:p>
    <w:p w:rsidR="00BA103E" w:rsidRPr="00BA103E" w:rsidRDefault="00BA103E" w:rsidP="00BA103E">
      <w:pPr>
        <w:suppressAutoHyphens w:val="0"/>
        <w:autoSpaceDE w:val="0"/>
        <w:adjustRightInd w:val="0"/>
        <w:jc w:val="both"/>
        <w:textAlignment w:val="auto"/>
        <w:rPr>
          <w:rFonts w:eastAsiaTheme="minorHAnsi" w:cs="Liberation Serif"/>
          <w:b/>
          <w:bCs/>
          <w:kern w:val="0"/>
          <w:sz w:val="28"/>
          <w:szCs w:val="28"/>
          <w:lang w:eastAsia="en-US" w:bidi="ar-SA"/>
        </w:rPr>
      </w:pPr>
    </w:p>
    <w:p w:rsidR="00BA103E" w:rsidRDefault="00BA103E" w:rsidP="002112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5.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1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Медицинская помощь пациентам с прочими нейрохирургическим заболеваниями в рамках первичной амбулаторной медико-санитарной помощи осуществляется врачом-неврологом, а также врачом-терапевтом, врачом травматологом-ортопедом, врачо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м-хирургом, врачом общей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практики. </w:t>
      </w:r>
    </w:p>
    <w:p w:rsidR="003173EE" w:rsidRPr="00864222" w:rsidRDefault="00BA103E" w:rsidP="002112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5.2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Специализированная консультативная помощь осуществляется врачом- нейрохирургом в медицинской организации, имеющей в своем составе поликлинические отделения и профильные приёмы в соответствии с перечнем и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маршрутизацией пациентов на консультативные приёмы по специальности «нейрохирургия» (приложе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ние №</w:t>
      </w:r>
      <w:r w:rsidR="00287B44">
        <w:rPr>
          <w:rFonts w:eastAsiaTheme="minorHAnsi" w:cs="Liberation Serif"/>
          <w:kern w:val="0"/>
          <w:sz w:val="28"/>
          <w:szCs w:val="28"/>
          <w:lang w:eastAsia="en-US" w:bidi="ar-SA"/>
        </w:rPr>
        <w:t>3 и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4 к настоящему приказу).</w:t>
      </w:r>
    </w:p>
    <w:p w:rsidR="00BA103E" w:rsidRDefault="00BA103E" w:rsidP="00BA103E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5.3.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Для 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проведения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консультации врача-нейрохирурга 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необходимо иметь 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медицинскую документацию, включая снимки КТ и МРТ на </w:t>
      </w:r>
      <w:r>
        <w:rPr>
          <w:rFonts w:eastAsiaTheme="minorHAnsi" w:cs="Liberation Serif"/>
          <w:kern w:val="0"/>
          <w:sz w:val="28"/>
          <w:szCs w:val="28"/>
          <w:lang w:val="en-US" w:eastAsia="en-US" w:bidi="ar-SA"/>
        </w:rPr>
        <w:t>CD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-носителе (приложение № 8 к настоящему приказу).</w:t>
      </w:r>
    </w:p>
    <w:p w:rsidR="00BA103E" w:rsidRDefault="00BA103E" w:rsidP="00BA103E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5.4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Плановая стационарная специализированная нейрохирургическая помощь пациентам с прочими нейрохирургическим заболеваниями производится в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медицинских учреждениях, имеющих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нейрохирургическое отделение:</w:t>
      </w:r>
    </w:p>
    <w:p w:rsidR="003173EE" w:rsidRPr="00864222" w:rsidRDefault="003173EE" w:rsidP="00BA103E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ликвородинамические нарушения: гидроцефалия врожденная и приобретенная, </w:t>
      </w:r>
      <w:proofErr w:type="spellStart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арахноидальные</w:t>
      </w:r>
      <w:proofErr w:type="spellEnd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кисты, внутричерепная гипертензия неопухолевого генеза, внутричерепная гипотензия, назальная </w:t>
      </w:r>
      <w:proofErr w:type="spellStart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ликворея</w:t>
      </w:r>
      <w:proofErr w:type="spellEnd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; врожденные аномалии развития черепа, позвоночника, головного и спинного мозга; заболевания и повреждения периферических нервов - ГАУЗ СО «ГКБ № 40», ГАУЗ СО «СОКБ № 1»;</w:t>
      </w:r>
    </w:p>
    <w:p w:rsidR="00BA103E" w:rsidRDefault="003173EE" w:rsidP="00BA103E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нарушение движений экстрапирамидного генеза, спастические и болевые синдромы при поражении головного и спинного мозга, врожденные или приобретенные; некоторые формы </w:t>
      </w:r>
      <w:proofErr w:type="spellStart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фармакорезистентной</w:t>
      </w:r>
      <w:proofErr w:type="spellEnd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эпилепсии; заболевания и поражения черепно-мозговых нервов (в том числе лицевые боли, </w:t>
      </w:r>
      <w:proofErr w:type="spellStart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гемифациальн</w:t>
      </w:r>
      <w:r w:rsidR="00BA103E">
        <w:rPr>
          <w:rFonts w:eastAsiaTheme="minorHAnsi" w:cs="Liberation Serif"/>
          <w:kern w:val="0"/>
          <w:sz w:val="28"/>
          <w:szCs w:val="28"/>
          <w:lang w:eastAsia="en-US" w:bidi="ar-SA"/>
        </w:rPr>
        <w:t>ый</w:t>
      </w:r>
      <w:proofErr w:type="spellEnd"/>
      <w:r w:rsidR="00BA103E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спазм) - ГАУЗ СО «ГКБ № 40»;</w:t>
      </w:r>
    </w:p>
    <w:p w:rsidR="00BA103E" w:rsidRDefault="003173EE" w:rsidP="00BA103E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посттравматические и послеоперационные дефекты черепа - ГАУЗ СО «ГКБ</w:t>
      </w:r>
      <w:r w:rsidR="00BA103E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№ 40», ГБУЗ СО «СОКБ №1», ГАУЗ </w:t>
      </w:r>
      <w:r w:rsidR="00BA103E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СО 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«ЦГКБ № 23», ГАУЗ</w:t>
      </w:r>
      <w:r w:rsidR="00BA103E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СО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«ЦГКБ</w:t>
      </w:r>
      <w:r w:rsidR="00BA103E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№</w:t>
      </w:r>
      <w:r w:rsidR="00BA103E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24», ГАУЗ </w:t>
      </w:r>
      <w:r w:rsidR="00BA103E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СО 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«ГБ № 36 «Травм</w:t>
      </w:r>
      <w:r w:rsidR="00BA103E">
        <w:rPr>
          <w:rFonts w:eastAsiaTheme="minorHAnsi" w:cs="Liberation Serif"/>
          <w:kern w:val="0"/>
          <w:sz w:val="28"/>
          <w:szCs w:val="28"/>
          <w:lang w:eastAsia="en-US" w:bidi="ar-SA"/>
        </w:rPr>
        <w:t>атологическая»», ГАУЗ СО «СОКП г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оспиталь ветеранов воин», ГА</w:t>
      </w:r>
      <w:r w:rsidR="00BA103E">
        <w:rPr>
          <w:rFonts w:eastAsiaTheme="minorHAnsi" w:cs="Liberation Serif"/>
          <w:kern w:val="0"/>
          <w:sz w:val="28"/>
          <w:szCs w:val="28"/>
          <w:lang w:eastAsia="en-US" w:bidi="ar-SA"/>
        </w:rPr>
        <w:t>УЗ СО «ГБ № 1 г. Нижний Тагил»;</w:t>
      </w:r>
    </w:p>
    <w:p w:rsidR="00BA103E" w:rsidRDefault="003173EE" w:rsidP="00BA103E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воспалительные заболевания центральной и периферической нервной системы, внутричерепные и спинальные абсцессы, паразитарные поражения - ГАУЗ СО «</w:t>
      </w:r>
      <w:r w:rsidR="00BA103E">
        <w:rPr>
          <w:rFonts w:eastAsiaTheme="minorHAnsi" w:cs="Liberation Serif"/>
          <w:kern w:val="0"/>
          <w:sz w:val="28"/>
          <w:szCs w:val="28"/>
          <w:lang w:eastAsia="en-US" w:bidi="ar-SA"/>
        </w:rPr>
        <w:t>СОКП Госпиталь ветеранов воин»;</w:t>
      </w:r>
    </w:p>
    <w:p w:rsidR="00BA103E" w:rsidRDefault="003173EE" w:rsidP="00BA103E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последствия травмы позвоночника и спинного мозга - ГАУЗ СО «ЦСВМП «УИТО им. В.Д. </w:t>
      </w:r>
      <w:proofErr w:type="spellStart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Чаклина</w:t>
      </w:r>
      <w:proofErr w:type="spellEnd"/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», ГАУЗ СО «СОКП Госпиталь ветеранов войн», ГАУЗ СО «ГКБ</w:t>
      </w:r>
      <w:r w:rsidR="00BA103E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№ 40»;</w:t>
      </w:r>
    </w:p>
    <w:p w:rsidR="00BA103E" w:rsidRDefault="003173EE" w:rsidP="00BA103E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заболевания и повреждения периферических нервов — ГАУЗ СО «ГКБ</w:t>
      </w:r>
      <w:r w:rsidR="00BA103E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>№</w:t>
      </w:r>
      <w:r w:rsidR="00BA103E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40», </w:t>
      </w:r>
      <w:r w:rsidR="00BA103E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ГБУЗ СО «СОКБ № 1», ГАУЗ «СОКП госпиталь ветеранов войн», 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ГАУЗ </w:t>
      </w:r>
      <w:r w:rsidR="00BA103E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СО 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«ЦГКБ № 24», ГАУЗ СО «ГБ № 1 г. Нижний Тагил», </w:t>
      </w:r>
    </w:p>
    <w:p w:rsidR="00D86B68" w:rsidRPr="00864222" w:rsidRDefault="00BA103E" w:rsidP="00BA103E">
      <w:pPr>
        <w:suppressAutoHyphens w:val="0"/>
        <w:autoSpaceDE w:val="0"/>
        <w:adjustRightInd w:val="0"/>
        <w:ind w:firstLine="708"/>
        <w:jc w:val="both"/>
        <w:textAlignment w:val="auto"/>
        <w:rPr>
          <w:rFonts w:cs="Liberation Serif"/>
          <w:sz w:val="28"/>
          <w:szCs w:val="28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5.5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ab/>
      </w:r>
      <w:r w:rsidR="003173EE"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Для плановой госпитализации в нейрохирургическое отделение пациенту </w:t>
      </w:r>
      <w:r w:rsidRPr="00864222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необходимо иметь 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медицинскую документацию, включая снимки КТ и МРТ на </w:t>
      </w:r>
      <w:r>
        <w:rPr>
          <w:rFonts w:eastAsiaTheme="minorHAnsi" w:cs="Liberation Serif"/>
          <w:kern w:val="0"/>
          <w:sz w:val="28"/>
          <w:szCs w:val="28"/>
          <w:lang w:val="en-US" w:eastAsia="en-US" w:bidi="ar-SA"/>
        </w:rPr>
        <w:t>CD</w:t>
      </w:r>
      <w:r w:rsidR="00287B44">
        <w:rPr>
          <w:rFonts w:eastAsiaTheme="minorHAnsi" w:cs="Liberation Serif"/>
          <w:kern w:val="0"/>
          <w:sz w:val="28"/>
          <w:szCs w:val="28"/>
          <w:lang w:eastAsia="en-US" w:bidi="ar-SA"/>
        </w:rPr>
        <w:t>-носителе (приложение № 5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к настоящему приказу).</w:t>
      </w:r>
    </w:p>
    <w:p w:rsidR="005A3094" w:rsidRDefault="005A3094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A3094" w:rsidRDefault="005A3094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A3094" w:rsidRDefault="005A3094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A3094" w:rsidRDefault="005A3094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A3094" w:rsidRDefault="005A3094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A3094" w:rsidRDefault="005A3094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A3094" w:rsidRDefault="005A3094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A3094" w:rsidRDefault="005A3094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A3094" w:rsidRDefault="005A3094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A3094" w:rsidRDefault="005A3094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A3094" w:rsidRDefault="005A3094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CB1BF3" w:rsidRPr="00053FEB" w:rsidRDefault="00CB1BF3" w:rsidP="00923DEB">
      <w:pPr>
        <w:pStyle w:val="ConsPlusNormal"/>
        <w:tabs>
          <w:tab w:val="left" w:pos="9000"/>
        </w:tabs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053FEB">
        <w:rPr>
          <w:rFonts w:ascii="Liberation Serif" w:hAnsi="Liberation Serif" w:cs="Liberation Serif"/>
          <w:sz w:val="20"/>
          <w:szCs w:val="20"/>
        </w:rPr>
        <w:t xml:space="preserve">Приложение </w:t>
      </w:r>
      <w:r w:rsidRPr="003B46EE">
        <w:rPr>
          <w:rFonts w:ascii="Liberation Serif" w:hAnsi="Liberation Serif" w:cs="Liberation Serif"/>
          <w:sz w:val="20"/>
          <w:szCs w:val="20"/>
        </w:rPr>
        <w:t xml:space="preserve">№ </w:t>
      </w:r>
      <w:r w:rsidR="003B46EE" w:rsidRPr="003B46EE">
        <w:rPr>
          <w:rFonts w:ascii="Liberation Serif" w:hAnsi="Liberation Serif" w:cs="Liberation Serif"/>
          <w:sz w:val="20"/>
          <w:szCs w:val="20"/>
        </w:rPr>
        <w:t>2</w:t>
      </w:r>
      <w:r w:rsidR="003C16CE" w:rsidRPr="003B46EE">
        <w:rPr>
          <w:rFonts w:ascii="Liberation Serif" w:hAnsi="Liberation Serif" w:cs="Liberation Serif"/>
          <w:sz w:val="20"/>
          <w:szCs w:val="20"/>
        </w:rPr>
        <w:t xml:space="preserve"> </w:t>
      </w:r>
      <w:r w:rsidR="003C16CE">
        <w:rPr>
          <w:rFonts w:ascii="Liberation Serif" w:hAnsi="Liberation Serif" w:cs="Liberation Serif"/>
          <w:sz w:val="20"/>
          <w:szCs w:val="20"/>
        </w:rPr>
        <w:t>к п</w:t>
      </w:r>
      <w:r w:rsidRPr="00053FEB">
        <w:rPr>
          <w:rFonts w:ascii="Liberation Serif" w:hAnsi="Liberation Serif" w:cs="Liberation Serif"/>
          <w:sz w:val="20"/>
          <w:szCs w:val="20"/>
        </w:rPr>
        <w:t xml:space="preserve">риказу </w:t>
      </w:r>
    </w:p>
    <w:p w:rsidR="00CB1BF3" w:rsidRPr="00053FEB" w:rsidRDefault="00CB1BF3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053FEB">
        <w:rPr>
          <w:rFonts w:ascii="Liberation Serif" w:hAnsi="Liberation Serif" w:cs="Liberation Serif"/>
          <w:sz w:val="20"/>
          <w:szCs w:val="20"/>
        </w:rPr>
        <w:t xml:space="preserve">Министерства здравоохранения </w:t>
      </w:r>
    </w:p>
    <w:p w:rsidR="00CB1BF3" w:rsidRPr="00053FEB" w:rsidRDefault="00CB1BF3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053FEB">
        <w:rPr>
          <w:rFonts w:ascii="Liberation Serif" w:hAnsi="Liberation Serif" w:cs="Liberation Serif"/>
          <w:sz w:val="20"/>
          <w:szCs w:val="20"/>
        </w:rPr>
        <w:t>Свердловской области</w:t>
      </w:r>
    </w:p>
    <w:p w:rsidR="00CB1BF3" w:rsidRPr="00053FEB" w:rsidRDefault="00CB1BF3" w:rsidP="00CB1BF3">
      <w:pPr>
        <w:pStyle w:val="ConsPlusNormal"/>
        <w:ind w:left="5670"/>
        <w:rPr>
          <w:rFonts w:ascii="Liberation Serif" w:hAnsi="Liberation Serif" w:cs="Liberation Serif"/>
          <w:sz w:val="20"/>
          <w:szCs w:val="20"/>
        </w:rPr>
      </w:pPr>
      <w:r w:rsidRPr="00053FEB">
        <w:rPr>
          <w:rFonts w:ascii="Liberation Serif" w:hAnsi="Liberation Serif" w:cs="Liberation Serif"/>
          <w:sz w:val="20"/>
          <w:szCs w:val="20"/>
        </w:rPr>
        <w:t>от ____________ 2024 № _____</w:t>
      </w:r>
    </w:p>
    <w:p w:rsidR="0046366B" w:rsidRPr="006149A9" w:rsidRDefault="0046366B" w:rsidP="000E10A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6366B" w:rsidRPr="00C106ED" w:rsidRDefault="00C106ED" w:rsidP="00C106ED">
      <w:pPr>
        <w:jc w:val="center"/>
        <w:rPr>
          <w:b/>
          <w:sz w:val="28"/>
          <w:szCs w:val="28"/>
        </w:rPr>
      </w:pPr>
      <w:bookmarkStart w:id="1" w:name="P425"/>
      <w:bookmarkEnd w:id="1"/>
      <w:r w:rsidRPr="00C106ED">
        <w:rPr>
          <w:b/>
          <w:sz w:val="28"/>
          <w:szCs w:val="28"/>
        </w:rPr>
        <w:t>Реестр</w:t>
      </w:r>
      <w:r>
        <w:rPr>
          <w:b/>
          <w:sz w:val="28"/>
          <w:szCs w:val="28"/>
        </w:rPr>
        <w:t xml:space="preserve"> м</w:t>
      </w:r>
      <w:r w:rsidRPr="00C106ED">
        <w:rPr>
          <w:b/>
          <w:sz w:val="28"/>
          <w:szCs w:val="28"/>
        </w:rPr>
        <w:t>едицинских организаций, оказывающих специализированную</w:t>
      </w:r>
      <w:r w:rsidR="00CB1BF3" w:rsidRPr="00C106ED">
        <w:rPr>
          <w:b/>
          <w:sz w:val="28"/>
          <w:szCs w:val="28"/>
        </w:rPr>
        <w:t xml:space="preserve"> </w:t>
      </w:r>
      <w:r w:rsidRPr="00C106ED">
        <w:rPr>
          <w:b/>
          <w:sz w:val="28"/>
          <w:szCs w:val="28"/>
        </w:rPr>
        <w:t>нейрохирургическую помощь взрослому населению на территории</w:t>
      </w:r>
      <w:r w:rsidR="00CB1BF3" w:rsidRPr="00C106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C106ED">
        <w:rPr>
          <w:b/>
          <w:sz w:val="28"/>
          <w:szCs w:val="28"/>
        </w:rPr>
        <w:t>вердловской области</w:t>
      </w:r>
    </w:p>
    <w:p w:rsidR="0046366B" w:rsidRPr="006149A9" w:rsidRDefault="0046366B" w:rsidP="000E10A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2415"/>
        <w:gridCol w:w="2121"/>
        <w:gridCol w:w="997"/>
      </w:tblGrid>
      <w:tr w:rsidR="00AC2F0E" w:rsidRPr="00C106ED" w:rsidTr="00C106ED">
        <w:tc>
          <w:tcPr>
            <w:tcW w:w="421" w:type="dxa"/>
            <w:vAlign w:val="center"/>
          </w:tcPr>
          <w:p w:rsidR="0046366B" w:rsidRPr="00C106ED" w:rsidRDefault="00CB1BF3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="0046366B" w:rsidRPr="00C106ED">
              <w:rPr>
                <w:rFonts w:ascii="Liberation Serif" w:hAnsi="Liberation Serif" w:cs="Liberation Serif"/>
                <w:sz w:val="20"/>
                <w:szCs w:val="20"/>
              </w:rPr>
              <w:t>п/п</w:t>
            </w:r>
          </w:p>
        </w:tc>
        <w:tc>
          <w:tcPr>
            <w:tcW w:w="3969" w:type="dxa"/>
            <w:vAlign w:val="center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Наименование медицинского учреждения</w:t>
            </w:r>
          </w:p>
        </w:tc>
        <w:tc>
          <w:tcPr>
            <w:tcW w:w="2415" w:type="dxa"/>
            <w:vAlign w:val="center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Адрес</w:t>
            </w:r>
          </w:p>
        </w:tc>
        <w:tc>
          <w:tcPr>
            <w:tcW w:w="2121" w:type="dxa"/>
            <w:vAlign w:val="center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Вид нейрохирургической помощи</w:t>
            </w:r>
          </w:p>
        </w:tc>
        <w:tc>
          <w:tcPr>
            <w:tcW w:w="997" w:type="dxa"/>
            <w:vAlign w:val="center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Коечный фонд</w:t>
            </w:r>
          </w:p>
        </w:tc>
      </w:tr>
      <w:tr w:rsidR="00AC2F0E" w:rsidRPr="00C106ED" w:rsidTr="00C106ED">
        <w:trPr>
          <w:trHeight w:val="726"/>
        </w:trPr>
        <w:tc>
          <w:tcPr>
            <w:tcW w:w="421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32010A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Городская клиническая больница </w:t>
            </w:r>
            <w:r w:rsidR="0032010A" w:rsidRPr="00C106ED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 40 город Екатеринбург</w:t>
            </w:r>
            <w:r w:rsidR="0032010A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5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г. Екатеринбург,</w:t>
            </w:r>
            <w:r w:rsidR="0032010A" w:rsidRPr="00C106ED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 ул. Волгоградская, 189</w:t>
            </w:r>
          </w:p>
        </w:tc>
        <w:tc>
          <w:tcPr>
            <w:tcW w:w="2121" w:type="dxa"/>
          </w:tcPr>
          <w:p w:rsidR="0032010A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экстренная/</w:t>
            </w:r>
          </w:p>
          <w:p w:rsidR="0032010A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неотложная </w:t>
            </w:r>
          </w:p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плановая</w:t>
            </w:r>
          </w:p>
        </w:tc>
        <w:tc>
          <w:tcPr>
            <w:tcW w:w="997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120</w:t>
            </w:r>
          </w:p>
        </w:tc>
      </w:tr>
      <w:tr w:rsidR="00AC2F0E" w:rsidRPr="00C106ED" w:rsidTr="00C106ED">
        <w:tc>
          <w:tcPr>
            <w:tcW w:w="4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ГАУЗ СО «Свердловская областная клиническая больница № 1»</w:t>
            </w:r>
          </w:p>
        </w:tc>
        <w:tc>
          <w:tcPr>
            <w:tcW w:w="2415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г. Екатеринбург, ул. Волгоградская, 185</w:t>
            </w:r>
          </w:p>
        </w:tc>
        <w:tc>
          <w:tcPr>
            <w:tcW w:w="21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экстренная/</w:t>
            </w:r>
          </w:p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неотложная </w:t>
            </w:r>
          </w:p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плановая</w:t>
            </w:r>
          </w:p>
        </w:tc>
        <w:tc>
          <w:tcPr>
            <w:tcW w:w="997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35</w:t>
            </w:r>
          </w:p>
        </w:tc>
      </w:tr>
      <w:tr w:rsidR="00AC2F0E" w:rsidRPr="00C106ED" w:rsidTr="00C106ED">
        <w:tc>
          <w:tcPr>
            <w:tcW w:w="4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ГАУЗ СО «Свердловский областной клинический психоневрологический госпиталь для ветеранов войн»</w:t>
            </w:r>
          </w:p>
        </w:tc>
        <w:tc>
          <w:tcPr>
            <w:tcW w:w="2415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г. Екатеринбург, ул. Соболева, 25</w:t>
            </w:r>
          </w:p>
        </w:tc>
        <w:tc>
          <w:tcPr>
            <w:tcW w:w="21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экстренная/</w:t>
            </w:r>
          </w:p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неотложная </w:t>
            </w:r>
          </w:p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плановая</w:t>
            </w:r>
          </w:p>
        </w:tc>
        <w:tc>
          <w:tcPr>
            <w:tcW w:w="997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35</w:t>
            </w:r>
          </w:p>
        </w:tc>
      </w:tr>
      <w:tr w:rsidR="00AC2F0E" w:rsidRPr="00C106ED" w:rsidTr="00C106ED">
        <w:tc>
          <w:tcPr>
            <w:tcW w:w="4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ГАУЗ СО «Центральная городская клиническая больница № 23 город Екатеринбург»</w:t>
            </w:r>
          </w:p>
        </w:tc>
        <w:tc>
          <w:tcPr>
            <w:tcW w:w="2415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г. Екатеринбург, ул. Старых Большевиков, 9</w:t>
            </w:r>
          </w:p>
        </w:tc>
        <w:tc>
          <w:tcPr>
            <w:tcW w:w="21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экстренная/</w:t>
            </w:r>
          </w:p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неотложная </w:t>
            </w:r>
          </w:p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плановая</w:t>
            </w:r>
          </w:p>
        </w:tc>
        <w:tc>
          <w:tcPr>
            <w:tcW w:w="997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</w:tr>
      <w:tr w:rsidR="00AC2F0E" w:rsidRPr="00C106ED" w:rsidTr="00C106ED">
        <w:tc>
          <w:tcPr>
            <w:tcW w:w="4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7.</w:t>
            </w:r>
          </w:p>
        </w:tc>
        <w:tc>
          <w:tcPr>
            <w:tcW w:w="3969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ГАУЗ СО «Центральная городская клиническая больница № 24 город Екатеринбург»</w:t>
            </w:r>
          </w:p>
        </w:tc>
        <w:tc>
          <w:tcPr>
            <w:tcW w:w="2415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г. Екатеринбург, пер. Рижский, 16</w:t>
            </w:r>
          </w:p>
        </w:tc>
        <w:tc>
          <w:tcPr>
            <w:tcW w:w="21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экстренная/</w:t>
            </w:r>
          </w:p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неотложная </w:t>
            </w:r>
          </w:p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плановая</w:t>
            </w:r>
          </w:p>
        </w:tc>
        <w:tc>
          <w:tcPr>
            <w:tcW w:w="997" w:type="dxa"/>
          </w:tcPr>
          <w:p w:rsidR="0032010A" w:rsidRPr="00C106ED" w:rsidRDefault="003B46EE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="0032010A" w:rsidRPr="00C106ED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</w:tr>
      <w:tr w:rsidR="00AC2F0E" w:rsidRPr="00C106ED" w:rsidTr="00C106ED">
        <w:tc>
          <w:tcPr>
            <w:tcW w:w="4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8.</w:t>
            </w:r>
          </w:p>
        </w:tc>
        <w:tc>
          <w:tcPr>
            <w:tcW w:w="3969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ГАУЗ СО «Городская больница № 36 «Травматологическая» город Екатеринбург»</w:t>
            </w:r>
          </w:p>
        </w:tc>
        <w:tc>
          <w:tcPr>
            <w:tcW w:w="2415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г. Екатеринбург, ул. Центральная, 2</w:t>
            </w:r>
          </w:p>
        </w:tc>
        <w:tc>
          <w:tcPr>
            <w:tcW w:w="21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экстренная/</w:t>
            </w:r>
          </w:p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неотложная </w:t>
            </w:r>
          </w:p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плановая</w:t>
            </w:r>
          </w:p>
        </w:tc>
        <w:tc>
          <w:tcPr>
            <w:tcW w:w="997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60</w:t>
            </w:r>
          </w:p>
        </w:tc>
      </w:tr>
      <w:tr w:rsidR="00AC2F0E" w:rsidRPr="00C106ED" w:rsidTr="00C106ED">
        <w:tc>
          <w:tcPr>
            <w:tcW w:w="4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9.</w:t>
            </w:r>
          </w:p>
        </w:tc>
        <w:tc>
          <w:tcPr>
            <w:tcW w:w="3969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ГАУЗ СО «Городская больница № 1 город Нижний Тагил»</w:t>
            </w:r>
          </w:p>
        </w:tc>
        <w:tc>
          <w:tcPr>
            <w:tcW w:w="2415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Свердловская область, г. Нижний Тагил, ул. Макарова, 5</w:t>
            </w:r>
          </w:p>
        </w:tc>
        <w:tc>
          <w:tcPr>
            <w:tcW w:w="21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экстренная/</w:t>
            </w:r>
          </w:p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неотложная </w:t>
            </w:r>
          </w:p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плановая</w:t>
            </w:r>
          </w:p>
        </w:tc>
        <w:tc>
          <w:tcPr>
            <w:tcW w:w="997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30</w:t>
            </w:r>
          </w:p>
        </w:tc>
      </w:tr>
      <w:tr w:rsidR="0032010A" w:rsidRPr="00C106ED" w:rsidTr="00C106ED">
        <w:tc>
          <w:tcPr>
            <w:tcW w:w="4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10.</w:t>
            </w:r>
          </w:p>
        </w:tc>
        <w:tc>
          <w:tcPr>
            <w:tcW w:w="3969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ГАУЗ СО «Территориальный центр медицины катастроф»</w:t>
            </w:r>
          </w:p>
        </w:tc>
        <w:tc>
          <w:tcPr>
            <w:tcW w:w="2415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г. Екатеринбург, ул. </w:t>
            </w:r>
            <w:proofErr w:type="spellStart"/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Малопрудная</w:t>
            </w:r>
            <w:proofErr w:type="spellEnd"/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, 6</w:t>
            </w:r>
          </w:p>
        </w:tc>
        <w:tc>
          <w:tcPr>
            <w:tcW w:w="21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экстренная/</w:t>
            </w:r>
          </w:p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неотложная</w:t>
            </w:r>
          </w:p>
        </w:tc>
        <w:tc>
          <w:tcPr>
            <w:tcW w:w="997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32010A" w:rsidRPr="006149A9" w:rsidRDefault="0032010A" w:rsidP="0032010A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bookmarkStart w:id="2" w:name="P496"/>
      <w:bookmarkEnd w:id="2"/>
    </w:p>
    <w:p w:rsidR="00D86B68" w:rsidRPr="006149A9" w:rsidRDefault="00D86B68" w:rsidP="0032010A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0861C1" w:rsidRPr="006149A9" w:rsidRDefault="000861C1" w:rsidP="0032010A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C106ED" w:rsidRDefault="00C106ED" w:rsidP="0032010A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C106ED" w:rsidRDefault="00C106ED" w:rsidP="0032010A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C106ED" w:rsidRDefault="00C106ED" w:rsidP="0032010A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C106ED" w:rsidRDefault="00C106ED" w:rsidP="0032010A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C106ED" w:rsidRDefault="00C106ED" w:rsidP="0032010A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C106ED" w:rsidRDefault="00C106ED" w:rsidP="0032010A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C106ED" w:rsidRDefault="00C106ED" w:rsidP="0032010A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A00524" w:rsidRPr="006149A9" w:rsidRDefault="00A00524" w:rsidP="003B46EE">
      <w:pPr>
        <w:pStyle w:val="ConsPlusNormal"/>
        <w:jc w:val="both"/>
        <w:outlineLvl w:val="0"/>
        <w:rPr>
          <w:rFonts w:ascii="Liberation Serif" w:hAnsi="Liberation Serif" w:cs="Liberation Serif"/>
          <w:sz w:val="28"/>
          <w:szCs w:val="28"/>
        </w:rPr>
        <w:sectPr w:rsidR="00A00524" w:rsidRPr="006149A9" w:rsidSect="009070A4">
          <w:headerReference w:type="default" r:id="rId11"/>
          <w:headerReference w:type="first" r:id="rId12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</w:p>
    <w:p w:rsidR="004E2D87" w:rsidRPr="000A2780" w:rsidRDefault="003C3D22" w:rsidP="003C7AD1">
      <w:pPr>
        <w:pStyle w:val="ConsPlusNormal"/>
        <w:ind w:left="10915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Приложение № 3</w:t>
      </w:r>
      <w:r w:rsidR="00FA318C">
        <w:rPr>
          <w:rFonts w:ascii="Liberation Serif" w:hAnsi="Liberation Serif" w:cs="Liberation Serif"/>
          <w:sz w:val="20"/>
          <w:szCs w:val="20"/>
        </w:rPr>
        <w:t xml:space="preserve"> к п</w:t>
      </w:r>
      <w:r w:rsidR="004E2D87" w:rsidRPr="000A2780">
        <w:rPr>
          <w:rFonts w:ascii="Liberation Serif" w:hAnsi="Liberation Serif" w:cs="Liberation Serif"/>
          <w:sz w:val="20"/>
          <w:szCs w:val="20"/>
        </w:rPr>
        <w:t xml:space="preserve">риказу </w:t>
      </w:r>
    </w:p>
    <w:p w:rsidR="004E2D87" w:rsidRPr="000A2780" w:rsidRDefault="004E2D87" w:rsidP="003C7AD1">
      <w:pPr>
        <w:pStyle w:val="ConsPlusNormal"/>
        <w:ind w:left="10915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0A2780">
        <w:rPr>
          <w:rFonts w:ascii="Liberation Serif" w:hAnsi="Liberation Serif" w:cs="Liberation Serif"/>
          <w:sz w:val="20"/>
          <w:szCs w:val="20"/>
        </w:rPr>
        <w:t xml:space="preserve">Министерства здравоохранения </w:t>
      </w:r>
    </w:p>
    <w:p w:rsidR="004E2D87" w:rsidRPr="000A2780" w:rsidRDefault="004E2D87" w:rsidP="003C7AD1">
      <w:pPr>
        <w:pStyle w:val="ConsPlusNormal"/>
        <w:ind w:left="10915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0A2780">
        <w:rPr>
          <w:rFonts w:ascii="Liberation Serif" w:hAnsi="Liberation Serif" w:cs="Liberation Serif"/>
          <w:sz w:val="20"/>
          <w:szCs w:val="20"/>
        </w:rPr>
        <w:t>Свердловской области</w:t>
      </w:r>
    </w:p>
    <w:p w:rsidR="004E2D87" w:rsidRPr="000A2780" w:rsidRDefault="004E2D87" w:rsidP="003C7AD1">
      <w:pPr>
        <w:pStyle w:val="ConsPlusNormal"/>
        <w:ind w:left="10915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0A2780">
        <w:rPr>
          <w:rFonts w:ascii="Liberation Serif" w:hAnsi="Liberation Serif" w:cs="Liberation Serif"/>
          <w:sz w:val="20"/>
          <w:szCs w:val="20"/>
        </w:rPr>
        <w:t>от ______________ № ________</w:t>
      </w:r>
    </w:p>
    <w:p w:rsidR="0046366B" w:rsidRDefault="0046366B" w:rsidP="000E10A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C7AD1" w:rsidRPr="00DD061D" w:rsidRDefault="003C7AD1" w:rsidP="000A486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DD061D">
        <w:rPr>
          <w:rFonts w:ascii="Liberation Serif" w:hAnsi="Liberation Serif" w:cs="Liberation Serif"/>
          <w:sz w:val="24"/>
          <w:szCs w:val="24"/>
        </w:rPr>
        <w:t>Перечень</w:t>
      </w:r>
      <w:r>
        <w:rPr>
          <w:rFonts w:ascii="Liberation Serif" w:hAnsi="Liberation Serif" w:cs="Liberation Serif"/>
          <w:sz w:val="24"/>
          <w:szCs w:val="24"/>
        </w:rPr>
        <w:t xml:space="preserve"> п</w:t>
      </w:r>
      <w:r w:rsidRPr="00DD061D">
        <w:rPr>
          <w:rFonts w:ascii="Liberation Serif" w:hAnsi="Liberation Serif" w:cs="Liberation Serif"/>
          <w:sz w:val="24"/>
          <w:szCs w:val="24"/>
        </w:rPr>
        <w:t>оказаний для оформления направления пациентов</w:t>
      </w:r>
      <w:r w:rsidR="000A4862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н</w:t>
      </w:r>
      <w:r w:rsidRPr="00DD061D">
        <w:rPr>
          <w:rFonts w:ascii="Liberation Serif" w:hAnsi="Liberation Serif" w:cs="Liberation Serif"/>
          <w:sz w:val="24"/>
          <w:szCs w:val="24"/>
        </w:rPr>
        <w:t>а консультативные п</w:t>
      </w:r>
      <w:r>
        <w:rPr>
          <w:rFonts w:ascii="Liberation Serif" w:hAnsi="Liberation Serif" w:cs="Liberation Serif"/>
          <w:sz w:val="24"/>
          <w:szCs w:val="24"/>
        </w:rPr>
        <w:t xml:space="preserve">риемы </w:t>
      </w:r>
      <w:r w:rsidR="000A4862"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по профилю «нейрохирургия»</w:t>
      </w:r>
      <w:r w:rsidR="000A4862">
        <w:rPr>
          <w:rFonts w:ascii="Liberation Serif" w:hAnsi="Liberation Serif" w:cs="Liberation Serif"/>
          <w:sz w:val="24"/>
          <w:szCs w:val="24"/>
        </w:rPr>
        <w:t>, в том числе с применением дистанционных технологий</w:t>
      </w:r>
    </w:p>
    <w:p w:rsidR="003C7AD1" w:rsidRPr="00DD061D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3C7AD1" w:rsidRPr="00DD061D" w:rsidRDefault="003C7AD1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I. ГАУЗ СО «</w:t>
      </w:r>
      <w:r w:rsidRPr="00DD061D">
        <w:rPr>
          <w:rFonts w:ascii="Liberation Serif" w:hAnsi="Liberation Serif" w:cs="Liberation Serif"/>
          <w:sz w:val="24"/>
          <w:szCs w:val="24"/>
        </w:rPr>
        <w:t>Горо</w:t>
      </w:r>
      <w:r>
        <w:rPr>
          <w:rFonts w:ascii="Liberation Serif" w:hAnsi="Liberation Serif" w:cs="Liberation Serif"/>
          <w:sz w:val="24"/>
          <w:szCs w:val="24"/>
        </w:rPr>
        <w:t>дская клиническая больница № 40</w:t>
      </w:r>
      <w:r w:rsidR="000A4862">
        <w:rPr>
          <w:rFonts w:ascii="Liberation Serif" w:hAnsi="Liberation Serif" w:cs="Liberation Serif"/>
          <w:sz w:val="24"/>
          <w:szCs w:val="24"/>
        </w:rPr>
        <w:t xml:space="preserve"> город Екатеринбург</w:t>
      </w:r>
      <w:r>
        <w:rPr>
          <w:rFonts w:ascii="Liberation Serif" w:hAnsi="Liberation Serif" w:cs="Liberation Serif"/>
          <w:sz w:val="24"/>
          <w:szCs w:val="24"/>
        </w:rPr>
        <w:t>»</w:t>
      </w:r>
    </w:p>
    <w:p w:rsidR="003C7AD1" w:rsidRPr="00DD061D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3C7AD1" w:rsidRPr="00DD061D" w:rsidRDefault="003C7AD1" w:rsidP="003C7AD1">
      <w:pPr>
        <w:pStyle w:val="ConsPlusTitle"/>
        <w:ind w:firstLine="540"/>
        <w:jc w:val="both"/>
        <w:outlineLvl w:val="2"/>
        <w:rPr>
          <w:rFonts w:ascii="Liberation Serif" w:hAnsi="Liberation Serif" w:cs="Liberation Serif"/>
          <w:sz w:val="24"/>
          <w:szCs w:val="24"/>
        </w:rPr>
      </w:pPr>
      <w:r w:rsidRPr="00DD061D">
        <w:rPr>
          <w:rFonts w:ascii="Liberation Serif" w:hAnsi="Liberation Serif" w:cs="Liberation Serif"/>
          <w:sz w:val="24"/>
          <w:szCs w:val="24"/>
        </w:rPr>
        <w:t>1. Врач-нейрохирург</w:t>
      </w:r>
    </w:p>
    <w:p w:rsidR="003C7AD1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4"/>
        <w:gridCol w:w="2551"/>
        <w:gridCol w:w="2694"/>
        <w:gridCol w:w="5670"/>
      </w:tblGrid>
      <w:tr w:rsidR="003C7AD1" w:rsidRPr="003C7AD1" w:rsidTr="003C7AD1">
        <w:trPr>
          <w:trHeight w:val="111"/>
        </w:trPr>
        <w:tc>
          <w:tcPr>
            <w:tcW w:w="624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3624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Группа заболеваний</w:t>
            </w:r>
          </w:p>
        </w:tc>
        <w:tc>
          <w:tcPr>
            <w:tcW w:w="2551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Коды МКБ-10</w:t>
            </w:r>
          </w:p>
        </w:tc>
        <w:tc>
          <w:tcPr>
            <w:tcW w:w="2694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Показания для направления</w:t>
            </w:r>
          </w:p>
        </w:tc>
        <w:tc>
          <w:tcPr>
            <w:tcW w:w="5670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Обязательные обследования из медицинской организации (&lt;*&gt; - по возможности)</w:t>
            </w:r>
          </w:p>
        </w:tc>
      </w:tr>
    </w:tbl>
    <w:p w:rsidR="003C7AD1" w:rsidRPr="003C7AD1" w:rsidRDefault="003C7AD1" w:rsidP="003C7AD1">
      <w:pPr>
        <w:pStyle w:val="ConsPlusNormal"/>
        <w:jc w:val="both"/>
        <w:rPr>
          <w:rFonts w:ascii="Liberation Serif" w:hAnsi="Liberation Serif" w:cs="Liberation Serif"/>
          <w:sz w:val="2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4"/>
        <w:gridCol w:w="2551"/>
        <w:gridCol w:w="2694"/>
        <w:gridCol w:w="5670"/>
      </w:tblGrid>
      <w:tr w:rsidR="003C7AD1" w:rsidRPr="003C7AD1" w:rsidTr="003C7AD1">
        <w:trPr>
          <w:trHeight w:val="13"/>
          <w:tblHeader/>
        </w:trPr>
        <w:tc>
          <w:tcPr>
            <w:tcW w:w="624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624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670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3" w:name="P1027"/>
            <w:bookmarkEnd w:id="3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D1" w:rsidRPr="003C7AD1" w:rsidTr="003C7AD1">
        <w:tc>
          <w:tcPr>
            <w:tcW w:w="62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62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Доброкачественные новообразования головного мозга и его оболочек, костей черепа, внутричерепных эндокринных желез</w:t>
            </w:r>
          </w:p>
        </w:tc>
        <w:tc>
          <w:tcPr>
            <w:tcW w:w="2551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D16.4, D18.0, D31.6, D32 - D33, D35.2 - D35.5, D42.0, D43, D44.3 - D44.6</w:t>
            </w:r>
          </w:p>
        </w:tc>
        <w:tc>
          <w:tcPr>
            <w:tcW w:w="269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Все случаи</w:t>
            </w:r>
          </w:p>
        </w:tc>
        <w:tc>
          <w:tcPr>
            <w:tcW w:w="5670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общий белок, билирубин общий и прямой, АЛТ,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4. Флюорография или рентгенография легких.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5. КТ и/или МРТ головного мозга,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хиазмально-селлярной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области </w:t>
            </w:r>
            <w:hyperlink w:anchor="P1027">
              <w:r w:rsidRPr="003C7AD1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  <w:tr w:rsidR="003C7AD1" w:rsidRPr="003C7AD1" w:rsidTr="003C7AD1">
        <w:tc>
          <w:tcPr>
            <w:tcW w:w="62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362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Злокачественные новообразования головного мозга и его оболочек, костей черепа, внутричерепных эндокринных желез</w:t>
            </w:r>
          </w:p>
        </w:tc>
        <w:tc>
          <w:tcPr>
            <w:tcW w:w="2551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C41, C69.6, C70, C71, C72, C75.1 - C75.4, C76.0, C79.3, C79.4, D43, D44.3 - D44.6</w:t>
            </w:r>
          </w:p>
        </w:tc>
        <w:tc>
          <w:tcPr>
            <w:tcW w:w="269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Все случаи</w:t>
            </w:r>
          </w:p>
        </w:tc>
        <w:tc>
          <w:tcPr>
            <w:tcW w:w="5670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общий белок, билирубин общий и прямой, АЛТ,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4. Флюорография или рентгенография легких.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5. КТ и/или МРТ головного мозга,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хиазмально-селлярной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области </w:t>
            </w:r>
            <w:hyperlink w:anchor="P1027">
              <w:r w:rsidRPr="003C7AD1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  <w:tr w:rsidR="003C7AD1" w:rsidRPr="003C7AD1" w:rsidTr="003C7AD1">
        <w:tc>
          <w:tcPr>
            <w:tcW w:w="62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362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Злокачественные и доброкачественные новообразования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краниоорбитальной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локализации</w:t>
            </w:r>
          </w:p>
        </w:tc>
        <w:tc>
          <w:tcPr>
            <w:tcW w:w="2551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D10.6, D16.4, D21.0, D31.6, D32 - D33, D48.0, C31.0 - C31.8, C41.0, C43.4, C44.4</w:t>
            </w:r>
          </w:p>
        </w:tc>
        <w:tc>
          <w:tcPr>
            <w:tcW w:w="269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Все случаи</w:t>
            </w:r>
          </w:p>
        </w:tc>
        <w:tc>
          <w:tcPr>
            <w:tcW w:w="5670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общий белок, билирубин общий и прямой, АЛТ,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4. Флюорография или рентгенография легких.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5. КТ и/или МРТ головного мозга,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хиазмально-селлярной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области </w:t>
            </w:r>
            <w:hyperlink w:anchor="P1027">
              <w:r w:rsidRPr="003C7AD1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  <w:tr w:rsidR="003C7AD1" w:rsidRPr="003C7AD1" w:rsidTr="003C7AD1">
        <w:tc>
          <w:tcPr>
            <w:tcW w:w="62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62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Гидроцефалия врожденная и приобретенная. Доброкачественная внутричерепная гипертензия. Врожденные аномалии развития нервной системы.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Арахноидальные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кисты. Аномалия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Киари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, сирингомиелия,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сирингобульбия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. Назальная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ликворея</w:t>
            </w:r>
            <w:proofErr w:type="spellEnd"/>
          </w:p>
        </w:tc>
        <w:tc>
          <w:tcPr>
            <w:tcW w:w="2551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G91, G93.0, G93.2, G94, G95.0, G96.0, Q01 - Q07</w:t>
            </w:r>
          </w:p>
        </w:tc>
        <w:tc>
          <w:tcPr>
            <w:tcW w:w="269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Все случаи</w:t>
            </w:r>
          </w:p>
        </w:tc>
        <w:tc>
          <w:tcPr>
            <w:tcW w:w="5670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общий белок, билирубин общий и прямой, АЛТ,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4. Флюорография или рентгенография легких.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5. КТ и/или МРТ головного мозга,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хиазмально-селлярной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области </w:t>
            </w:r>
            <w:hyperlink w:anchor="P1027">
              <w:r w:rsidRPr="003C7AD1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  <w:tr w:rsidR="003C7AD1" w:rsidRPr="003C7AD1" w:rsidTr="003C7AD1">
        <w:tc>
          <w:tcPr>
            <w:tcW w:w="62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62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Черепно-мозговая травма и ее последствия</w:t>
            </w:r>
          </w:p>
        </w:tc>
        <w:tc>
          <w:tcPr>
            <w:tcW w:w="2551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S00 - S09, T90</w:t>
            </w:r>
          </w:p>
        </w:tc>
        <w:tc>
          <w:tcPr>
            <w:tcW w:w="269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Для решения вопроса об оперативном лечении</w:t>
            </w:r>
          </w:p>
        </w:tc>
        <w:tc>
          <w:tcPr>
            <w:tcW w:w="5670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4. Флюорография или рентгенография легких.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5. КТ и/или МРТ головного мозга </w:t>
            </w:r>
            <w:hyperlink w:anchor="P1027">
              <w:r w:rsidRPr="003C7AD1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  <w:tr w:rsidR="003C7AD1" w:rsidRPr="003C7AD1" w:rsidTr="003C7AD1">
        <w:tc>
          <w:tcPr>
            <w:tcW w:w="62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62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Доброкачественные новообразования спинного мозга и его оболочек, позвоночника</w:t>
            </w:r>
          </w:p>
        </w:tc>
        <w:tc>
          <w:tcPr>
            <w:tcW w:w="2551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D32.1, D33.4, D18.0, D16.6, D16.8</w:t>
            </w:r>
          </w:p>
        </w:tc>
        <w:tc>
          <w:tcPr>
            <w:tcW w:w="269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Все случаи</w:t>
            </w:r>
          </w:p>
        </w:tc>
        <w:tc>
          <w:tcPr>
            <w:tcW w:w="5670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общий белок, билирубин общий и прямой, АЛТ,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4. Флюорография или рентгенография легких.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5. КТ и/или МРТ соответствующего сегмента позвоночника </w:t>
            </w:r>
            <w:hyperlink w:anchor="P1027">
              <w:r w:rsidRPr="003C7AD1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  <w:tr w:rsidR="003C7AD1" w:rsidRPr="003C7AD1" w:rsidTr="003C7AD1">
        <w:tc>
          <w:tcPr>
            <w:tcW w:w="62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62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Злокачественные новообразования спинного мозга и его оболочек, позвоночника</w:t>
            </w:r>
          </w:p>
        </w:tc>
        <w:tc>
          <w:tcPr>
            <w:tcW w:w="2551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C41.2, C41.4, C41.8, C72.0, C72.1, C70.1, C72.8, C72.9</w:t>
            </w:r>
          </w:p>
        </w:tc>
        <w:tc>
          <w:tcPr>
            <w:tcW w:w="269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Все случаи</w:t>
            </w:r>
          </w:p>
        </w:tc>
        <w:tc>
          <w:tcPr>
            <w:tcW w:w="5670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общий белок, билирубин общий и прямой, АЛТ,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4. Флюорография или рентгенография легких.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5. КТ и/или МРТ соответствующего сегмента позвоночника </w:t>
            </w:r>
            <w:hyperlink w:anchor="P1027">
              <w:r w:rsidRPr="003C7AD1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  <w:tr w:rsidR="003C7AD1" w:rsidRPr="003C7AD1" w:rsidTr="003C7AD1">
        <w:tc>
          <w:tcPr>
            <w:tcW w:w="62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62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Заболевания и поражения черепно-мозговых нервов (в том числе лицевые боли,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гемифациальный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спазм)</w:t>
            </w:r>
          </w:p>
        </w:tc>
        <w:tc>
          <w:tcPr>
            <w:tcW w:w="2551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G50 - G53</w:t>
            </w:r>
          </w:p>
        </w:tc>
        <w:tc>
          <w:tcPr>
            <w:tcW w:w="269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Все случаи</w:t>
            </w:r>
          </w:p>
        </w:tc>
        <w:tc>
          <w:tcPr>
            <w:tcW w:w="5670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4. Флюорография или рентгенография легких.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5. КТ и/или МРТ головного мозга </w:t>
            </w:r>
            <w:hyperlink w:anchor="P1027">
              <w:r w:rsidRPr="003C7AD1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  <w:tr w:rsidR="003C7AD1" w:rsidRPr="003C7AD1" w:rsidTr="003C7AD1">
        <w:tc>
          <w:tcPr>
            <w:tcW w:w="62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62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Эпилепсия</w:t>
            </w:r>
          </w:p>
        </w:tc>
        <w:tc>
          <w:tcPr>
            <w:tcW w:w="2551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G40 - G41</w:t>
            </w:r>
          </w:p>
        </w:tc>
        <w:tc>
          <w:tcPr>
            <w:tcW w:w="269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1. Нестабильное течение заболевания.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2. Статусное или серийное течение заболевания.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3.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Фармакорезистентные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формы.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4. Выявленное на МРТ очаговое поражение головного мозга</w:t>
            </w:r>
          </w:p>
        </w:tc>
        <w:tc>
          <w:tcPr>
            <w:tcW w:w="5670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анализ, крови: АЛТ, АСТ,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4. Электроэнцефалограмма.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5. КТ и/или МРТ головного мозга </w:t>
            </w:r>
            <w:hyperlink w:anchor="P1027">
              <w:r w:rsidRPr="003C7AD1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</w:tbl>
    <w:p w:rsidR="003C7AD1" w:rsidRPr="00DD061D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3C7AD1" w:rsidRDefault="003C7AD1" w:rsidP="003C7AD1">
      <w:pPr>
        <w:pStyle w:val="ConsPlusTitle"/>
        <w:ind w:firstLine="540"/>
        <w:jc w:val="both"/>
        <w:outlineLvl w:val="2"/>
        <w:rPr>
          <w:rFonts w:ascii="Liberation Serif" w:hAnsi="Liberation Serif" w:cs="Liberation Serif"/>
          <w:sz w:val="24"/>
          <w:szCs w:val="24"/>
        </w:rPr>
      </w:pPr>
      <w:r w:rsidRPr="00DD061D">
        <w:rPr>
          <w:rFonts w:ascii="Liberation Serif" w:hAnsi="Liberation Serif" w:cs="Liberation Serif"/>
          <w:sz w:val="24"/>
          <w:szCs w:val="24"/>
        </w:rPr>
        <w:t>2. Врач-</w:t>
      </w:r>
      <w:proofErr w:type="spellStart"/>
      <w:r w:rsidRPr="00DD061D">
        <w:rPr>
          <w:rFonts w:ascii="Liberation Serif" w:hAnsi="Liberation Serif" w:cs="Liberation Serif"/>
          <w:sz w:val="24"/>
          <w:szCs w:val="24"/>
        </w:rPr>
        <w:t>ангионейрохирург</w:t>
      </w:r>
      <w:proofErr w:type="spellEnd"/>
    </w:p>
    <w:p w:rsidR="003C7AD1" w:rsidRDefault="003C7AD1" w:rsidP="003C7AD1">
      <w:pPr>
        <w:pStyle w:val="ConsPlusTitle"/>
        <w:ind w:firstLine="540"/>
        <w:jc w:val="both"/>
        <w:outlineLvl w:val="2"/>
        <w:rPr>
          <w:rFonts w:ascii="Liberation Serif" w:hAnsi="Liberation Serif" w:cs="Liberation Serif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4"/>
        <w:gridCol w:w="2551"/>
        <w:gridCol w:w="2694"/>
        <w:gridCol w:w="5670"/>
      </w:tblGrid>
      <w:tr w:rsidR="003C7AD1" w:rsidRPr="003C7AD1" w:rsidTr="003C7AD1">
        <w:tc>
          <w:tcPr>
            <w:tcW w:w="624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п/п</w:t>
            </w:r>
          </w:p>
        </w:tc>
        <w:tc>
          <w:tcPr>
            <w:tcW w:w="3624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Группа заболеваний</w:t>
            </w:r>
          </w:p>
        </w:tc>
        <w:tc>
          <w:tcPr>
            <w:tcW w:w="2551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Коды МКБ-10</w:t>
            </w:r>
          </w:p>
        </w:tc>
        <w:tc>
          <w:tcPr>
            <w:tcW w:w="2694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Показания для направления</w:t>
            </w:r>
          </w:p>
        </w:tc>
        <w:tc>
          <w:tcPr>
            <w:tcW w:w="5670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Перечень обязательных обследований из медицинской организации (&lt;*&gt; - по возможности)</w:t>
            </w:r>
          </w:p>
        </w:tc>
      </w:tr>
    </w:tbl>
    <w:p w:rsidR="003C7AD1" w:rsidRPr="003C7AD1" w:rsidRDefault="003C7AD1" w:rsidP="003C7AD1">
      <w:pPr>
        <w:pStyle w:val="ConsPlusNormal"/>
        <w:jc w:val="both"/>
        <w:rPr>
          <w:rFonts w:ascii="Liberation Serif" w:hAnsi="Liberation Serif" w:cs="Liberation Serif"/>
          <w:sz w:val="2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4"/>
        <w:gridCol w:w="2551"/>
        <w:gridCol w:w="2694"/>
        <w:gridCol w:w="5670"/>
      </w:tblGrid>
      <w:tr w:rsidR="003C7AD1" w:rsidRPr="003C7AD1" w:rsidTr="003C7AD1">
        <w:trPr>
          <w:tblHeader/>
        </w:trPr>
        <w:tc>
          <w:tcPr>
            <w:tcW w:w="624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624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670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D1" w:rsidRPr="003C7AD1" w:rsidTr="003C7AD1">
        <w:tc>
          <w:tcPr>
            <w:tcW w:w="62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62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Сосудистые заболевания нервной системы (аневризма артерий головного мозга, АВМ церебральная и спинальная, каротидно-кавернозное соустье, артериовенозная фистула, перенесенные субарахноидальное кровоизлияние, геморрагический инсульт)</w:t>
            </w:r>
          </w:p>
        </w:tc>
        <w:tc>
          <w:tcPr>
            <w:tcW w:w="2551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I60 - I62, I67 - I69, G95, I70, I72.0, Q28</w:t>
            </w:r>
          </w:p>
        </w:tc>
        <w:tc>
          <w:tcPr>
            <w:tcW w:w="269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Все случаи</w:t>
            </w:r>
          </w:p>
        </w:tc>
        <w:tc>
          <w:tcPr>
            <w:tcW w:w="5670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4.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Коагулограмма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5. ЭКГ.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6. КТ головного мозга или МРТ </w:t>
            </w:r>
            <w:proofErr w:type="gram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головного</w:t>
            </w:r>
            <w:proofErr w:type="gram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или спинного мозга &lt;*&gt;.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7. КТ-ангиография сосудов шеи и головного мозга &lt;*&gt;</w:t>
            </w:r>
          </w:p>
        </w:tc>
      </w:tr>
      <w:tr w:rsidR="003C7AD1" w:rsidRPr="003C7AD1" w:rsidTr="003C7AD1">
        <w:tc>
          <w:tcPr>
            <w:tcW w:w="62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362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Сосудистые заболевания нервной системы (в том числе значимые стенозы и окклюзии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прецеребральных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и церебральных артерий, болезнь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Мойа-Мойа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, нестабильная атеросклеротическая бляшка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брахиоцефальных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артерий,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диссекция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церебральных артерий)</w:t>
            </w:r>
          </w:p>
        </w:tc>
        <w:tc>
          <w:tcPr>
            <w:tcW w:w="2551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I63 - I69</w:t>
            </w:r>
          </w:p>
        </w:tc>
        <w:tc>
          <w:tcPr>
            <w:tcW w:w="269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1. Пациенты, перенесшие ишемический инсульт или ПНМК, со стенозом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прецеребральных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и церебральных артерий 50% и более.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2. Пациенты без ОНМК в анамнезе со стенозом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прецеребральных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и церебральных артерий 70% и более.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3. Пациенты с выявленной окклюзией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прецеребральных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и церебральных артерий.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4. Все случаи болезни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Мойа-Мойа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, наличия нестабильной бляшки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брахиоцефальных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артерий (по данным УЗИ),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диссекции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церебральных артерий</w:t>
            </w:r>
          </w:p>
        </w:tc>
        <w:tc>
          <w:tcPr>
            <w:tcW w:w="5670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, липидный спектр, глюкоза.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4. Электрокардиограмма.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5. УЗДС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брахиоцефальных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артерий. ТКУЗДГ с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эмболодетекцией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6. КТ и/или МРТ головного мозга &lt;*&gt;</w:t>
            </w:r>
          </w:p>
        </w:tc>
      </w:tr>
    </w:tbl>
    <w:p w:rsidR="003C7AD1" w:rsidRPr="00DD061D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3C7AD1" w:rsidRPr="00DD061D" w:rsidRDefault="003C7AD1" w:rsidP="003C7AD1">
      <w:pPr>
        <w:pStyle w:val="ConsPlusTitle"/>
        <w:ind w:firstLine="540"/>
        <w:jc w:val="both"/>
        <w:outlineLvl w:val="2"/>
        <w:rPr>
          <w:rFonts w:ascii="Liberation Serif" w:hAnsi="Liberation Serif" w:cs="Liberation Serif"/>
          <w:sz w:val="24"/>
          <w:szCs w:val="24"/>
        </w:rPr>
      </w:pPr>
      <w:r w:rsidRPr="00DD061D">
        <w:rPr>
          <w:rFonts w:ascii="Liberation Serif" w:hAnsi="Liberation Serif" w:cs="Liberation Serif"/>
          <w:sz w:val="24"/>
          <w:szCs w:val="24"/>
        </w:rPr>
        <w:t>3. Врач - нейрохирург-</w:t>
      </w:r>
      <w:proofErr w:type="spellStart"/>
      <w:r w:rsidRPr="00DD061D">
        <w:rPr>
          <w:rFonts w:ascii="Liberation Serif" w:hAnsi="Liberation Serif" w:cs="Liberation Serif"/>
          <w:sz w:val="24"/>
          <w:szCs w:val="24"/>
        </w:rPr>
        <w:t>вертебролог</w:t>
      </w:r>
      <w:proofErr w:type="spellEnd"/>
    </w:p>
    <w:p w:rsidR="003C7AD1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99"/>
        <w:gridCol w:w="2576"/>
        <w:gridCol w:w="2694"/>
        <w:gridCol w:w="5670"/>
      </w:tblGrid>
      <w:tr w:rsidR="003C7AD1" w:rsidRPr="003C7AD1" w:rsidTr="003C7AD1">
        <w:tc>
          <w:tcPr>
            <w:tcW w:w="624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3599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Группа заболеваний</w:t>
            </w:r>
          </w:p>
        </w:tc>
        <w:tc>
          <w:tcPr>
            <w:tcW w:w="2576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Коды МКБ-10</w:t>
            </w:r>
          </w:p>
        </w:tc>
        <w:tc>
          <w:tcPr>
            <w:tcW w:w="2694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Показания для направления</w:t>
            </w:r>
          </w:p>
        </w:tc>
        <w:tc>
          <w:tcPr>
            <w:tcW w:w="5670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Перечень обязательных обследований из медицинской организации (&lt;*&gt; - по возможности)</w:t>
            </w:r>
          </w:p>
        </w:tc>
      </w:tr>
    </w:tbl>
    <w:p w:rsidR="003C7AD1" w:rsidRPr="003C7AD1" w:rsidRDefault="003C7AD1" w:rsidP="003C7AD1">
      <w:pPr>
        <w:pStyle w:val="ConsPlusNormal"/>
        <w:jc w:val="both"/>
        <w:rPr>
          <w:rFonts w:ascii="Liberation Serif" w:hAnsi="Liberation Serif" w:cs="Liberation Serif"/>
          <w:sz w:val="2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99"/>
        <w:gridCol w:w="2576"/>
        <w:gridCol w:w="2694"/>
        <w:gridCol w:w="5670"/>
      </w:tblGrid>
      <w:tr w:rsidR="003C7AD1" w:rsidRPr="003C7AD1" w:rsidTr="003C7AD1">
        <w:trPr>
          <w:trHeight w:val="57"/>
          <w:tblHeader/>
        </w:trPr>
        <w:tc>
          <w:tcPr>
            <w:tcW w:w="624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599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576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670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4" w:name="P1151"/>
            <w:bookmarkEnd w:id="4"/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D1" w:rsidRPr="003C7AD1" w:rsidTr="003C7AD1">
        <w:tc>
          <w:tcPr>
            <w:tcW w:w="62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599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Дорсопатия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(в том числе грыжа межпозвоночного диска, смещение позвонков, стеноз позвоночного канала,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спондилогенная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миелопатия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радикулопатия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), синдром оперированного позвоночника</w:t>
            </w:r>
          </w:p>
        </w:tc>
        <w:tc>
          <w:tcPr>
            <w:tcW w:w="2576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M40 - M54, M80, M84</w:t>
            </w:r>
          </w:p>
        </w:tc>
        <w:tc>
          <w:tcPr>
            <w:tcW w:w="269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1. Стойкий болевой синдром или неврологический дефицит.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2. Определение показаний к оперативному лечению.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3. Решение экспертных вопросов</w:t>
            </w:r>
          </w:p>
        </w:tc>
        <w:tc>
          <w:tcPr>
            <w:tcW w:w="5670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анализ, крови: АЛТ, АСТ,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4.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Электронейромиография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1151">
              <w:r w:rsidRPr="003C7AD1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Спондилография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6. МРТ соответствующего сегмента позвоночника </w:t>
            </w:r>
            <w:hyperlink w:anchor="P1151">
              <w:r w:rsidRPr="003C7AD1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  <w:tr w:rsidR="003C7AD1" w:rsidRPr="003C7AD1" w:rsidTr="003C7AD1">
        <w:tc>
          <w:tcPr>
            <w:tcW w:w="62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3599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Последствия спинальной травмы. Патологические переломы позвоночника</w:t>
            </w:r>
          </w:p>
        </w:tc>
        <w:tc>
          <w:tcPr>
            <w:tcW w:w="2576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T91, M80, M84</w:t>
            </w:r>
          </w:p>
        </w:tc>
        <w:tc>
          <w:tcPr>
            <w:tcW w:w="269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1. Стойкий болевой синдром или неврологический дефицит.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2. Определение показаний к оперативному лечению.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3. Решение экспертных вопросов</w:t>
            </w:r>
          </w:p>
        </w:tc>
        <w:tc>
          <w:tcPr>
            <w:tcW w:w="5670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4.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Электронейромиография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Спондилография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6. МРТ соответствующего сегмента позвоночника </w:t>
            </w:r>
            <w:hyperlink w:anchor="P1151">
              <w:r w:rsidRPr="003C7AD1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  <w:tr w:rsidR="003C7AD1" w:rsidRPr="003C7AD1" w:rsidTr="003C7AD1">
        <w:tc>
          <w:tcPr>
            <w:tcW w:w="62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3599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Заболевания периферической нервной системы (в том числе туннельные синдромы, поражения отдельных нервов, нервных корешков и сплетений)</w:t>
            </w:r>
          </w:p>
        </w:tc>
        <w:tc>
          <w:tcPr>
            <w:tcW w:w="2576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G54 - G59, G62, G63</w:t>
            </w:r>
          </w:p>
        </w:tc>
        <w:tc>
          <w:tcPr>
            <w:tcW w:w="269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1. Неэффективность консервативной терапии.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2. Определение показаний к оперативному лечению.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3. Решение экспертных вопросов.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4. Все случаи поражения плечевого сплетения</w:t>
            </w:r>
          </w:p>
        </w:tc>
        <w:tc>
          <w:tcPr>
            <w:tcW w:w="5670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4.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Электронейромиография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5. УЗИ нерва </w:t>
            </w:r>
            <w:hyperlink w:anchor="P1151">
              <w:r w:rsidRPr="003C7AD1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  <w:tr w:rsidR="003C7AD1" w:rsidRPr="003C7AD1" w:rsidTr="003C7AD1">
        <w:tc>
          <w:tcPr>
            <w:tcW w:w="62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599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Травма и последствия травмы периферической нервной системы, комплексный региональный болевой синдром</w:t>
            </w:r>
          </w:p>
        </w:tc>
        <w:tc>
          <w:tcPr>
            <w:tcW w:w="2576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S14, S24, S34, S40, S42 - S44, S46 - S49, S50, S52 - S60, S62 - S64, S66 - S70, S73 - S79, S82 - S89, S93 - S94, S96 - S99, T92 - T94, G95.8, G95.9</w:t>
            </w:r>
          </w:p>
        </w:tc>
        <w:tc>
          <w:tcPr>
            <w:tcW w:w="269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1. Стойкий болевой синдром или неврологический дефицит.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2. Определение показаний к оперативному лечению.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3. Решение экспертных вопросов</w:t>
            </w:r>
          </w:p>
        </w:tc>
        <w:tc>
          <w:tcPr>
            <w:tcW w:w="5670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4.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Электронейромиография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5. УЗИ нерва </w:t>
            </w:r>
            <w:hyperlink w:anchor="P1151">
              <w:r w:rsidRPr="003C7AD1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6. МРТ соответствующего сегмента </w:t>
            </w:r>
            <w:hyperlink w:anchor="P1151">
              <w:r w:rsidRPr="003C7AD1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  <w:tr w:rsidR="003C7AD1" w:rsidRPr="003C7AD1" w:rsidTr="003C7AD1">
        <w:tc>
          <w:tcPr>
            <w:tcW w:w="62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599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Доброкачественные и злокачественные новообразования периферических нервов, сплетений</w:t>
            </w:r>
          </w:p>
        </w:tc>
        <w:tc>
          <w:tcPr>
            <w:tcW w:w="2576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C47, D36, D48.2</w:t>
            </w:r>
          </w:p>
        </w:tc>
        <w:tc>
          <w:tcPr>
            <w:tcW w:w="269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Все случаи</w:t>
            </w:r>
          </w:p>
        </w:tc>
        <w:tc>
          <w:tcPr>
            <w:tcW w:w="5670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общий белок, АЛТ, АСТ,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4. Флюорография или рентгенография легких.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5. Электромиография </w:t>
            </w:r>
            <w:hyperlink w:anchor="P1151">
              <w:r w:rsidRPr="003C7AD1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6. УЗИ нерва </w:t>
            </w:r>
            <w:hyperlink w:anchor="P1151">
              <w:r w:rsidRPr="003C7AD1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7. КТ и/или МРТ соответствующего сегмента </w:t>
            </w:r>
            <w:hyperlink w:anchor="P1151">
              <w:r w:rsidRPr="003C7AD1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  <w:tr w:rsidR="003C7AD1" w:rsidRPr="003C7AD1" w:rsidTr="003C7AD1">
        <w:tc>
          <w:tcPr>
            <w:tcW w:w="62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599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Спастичность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как исход спинальной травмы</w:t>
            </w:r>
          </w:p>
        </w:tc>
        <w:tc>
          <w:tcPr>
            <w:tcW w:w="2576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T91, G81 - G83</w:t>
            </w:r>
          </w:p>
        </w:tc>
        <w:tc>
          <w:tcPr>
            <w:tcW w:w="269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Для определения дальнейшей тактики лечения</w:t>
            </w:r>
          </w:p>
        </w:tc>
        <w:tc>
          <w:tcPr>
            <w:tcW w:w="5670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4.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Электронейромиография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1151">
              <w:r w:rsidRPr="003C7AD1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Спондилография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6. МРТ соответствующего сегмента позвоночника </w:t>
            </w:r>
            <w:hyperlink w:anchor="P1151">
              <w:r w:rsidRPr="003C7AD1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</w:tbl>
    <w:p w:rsidR="003C7AD1" w:rsidRPr="00DD061D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3C7AD1" w:rsidRPr="00DD061D" w:rsidRDefault="003C7AD1" w:rsidP="003C7AD1">
      <w:pPr>
        <w:pStyle w:val="ConsPlusTitle"/>
        <w:ind w:firstLine="540"/>
        <w:jc w:val="both"/>
        <w:outlineLvl w:val="2"/>
        <w:rPr>
          <w:rFonts w:ascii="Liberation Serif" w:hAnsi="Liberation Serif" w:cs="Liberation Serif"/>
          <w:sz w:val="24"/>
          <w:szCs w:val="24"/>
        </w:rPr>
      </w:pPr>
      <w:r w:rsidRPr="00DD061D">
        <w:rPr>
          <w:rFonts w:ascii="Liberation Serif" w:hAnsi="Liberation Serif" w:cs="Liberation Serif"/>
          <w:sz w:val="24"/>
          <w:szCs w:val="24"/>
        </w:rPr>
        <w:t xml:space="preserve">4. Врач-нейрохирург совместно с врачом-эндокринологом при патологии </w:t>
      </w:r>
      <w:proofErr w:type="spellStart"/>
      <w:r w:rsidRPr="00DD061D">
        <w:rPr>
          <w:rFonts w:ascii="Liberation Serif" w:hAnsi="Liberation Serif" w:cs="Liberation Serif"/>
          <w:sz w:val="24"/>
          <w:szCs w:val="24"/>
        </w:rPr>
        <w:t>хиазмально-селлярной</w:t>
      </w:r>
      <w:proofErr w:type="spellEnd"/>
      <w:r w:rsidRPr="00DD061D">
        <w:rPr>
          <w:rFonts w:ascii="Liberation Serif" w:hAnsi="Liberation Serif" w:cs="Liberation Serif"/>
          <w:sz w:val="24"/>
          <w:szCs w:val="24"/>
        </w:rPr>
        <w:t xml:space="preserve"> области</w:t>
      </w:r>
    </w:p>
    <w:p w:rsidR="003C7AD1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4"/>
        <w:gridCol w:w="2551"/>
        <w:gridCol w:w="2694"/>
        <w:gridCol w:w="5670"/>
      </w:tblGrid>
      <w:tr w:rsidR="003C7AD1" w:rsidRPr="003C7AD1" w:rsidTr="003C7AD1">
        <w:tc>
          <w:tcPr>
            <w:tcW w:w="624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3624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Группа заболеваний</w:t>
            </w:r>
          </w:p>
        </w:tc>
        <w:tc>
          <w:tcPr>
            <w:tcW w:w="2551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Коды МКБ-10</w:t>
            </w:r>
          </w:p>
        </w:tc>
        <w:tc>
          <w:tcPr>
            <w:tcW w:w="2694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Показания для направления</w:t>
            </w:r>
          </w:p>
        </w:tc>
        <w:tc>
          <w:tcPr>
            <w:tcW w:w="5670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Перечень обязательных обследований из медицинской организации (&lt;*&gt; - по возможности)</w:t>
            </w:r>
          </w:p>
        </w:tc>
      </w:tr>
    </w:tbl>
    <w:p w:rsidR="003C7AD1" w:rsidRPr="003C7AD1" w:rsidRDefault="003C7AD1" w:rsidP="003C7AD1">
      <w:pPr>
        <w:pStyle w:val="ConsPlusNormal"/>
        <w:jc w:val="both"/>
        <w:rPr>
          <w:rFonts w:ascii="Liberation Serif" w:hAnsi="Liberation Serif" w:cs="Liberation Serif"/>
          <w:sz w:val="2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4"/>
        <w:gridCol w:w="2551"/>
        <w:gridCol w:w="2694"/>
        <w:gridCol w:w="5670"/>
      </w:tblGrid>
      <w:tr w:rsidR="003C7AD1" w:rsidRPr="003C7AD1" w:rsidTr="003C7AD1">
        <w:trPr>
          <w:tblHeader/>
        </w:trPr>
        <w:tc>
          <w:tcPr>
            <w:tcW w:w="624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624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670" w:type="dxa"/>
            <w:vAlign w:val="center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5" w:name="P1228"/>
            <w:bookmarkEnd w:id="5"/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D1" w:rsidRPr="003C7AD1" w:rsidTr="003C7AD1">
        <w:trPr>
          <w:trHeight w:val="2990"/>
        </w:trPr>
        <w:tc>
          <w:tcPr>
            <w:tcW w:w="62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62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Акромегалия</w:t>
            </w:r>
          </w:p>
        </w:tc>
        <w:tc>
          <w:tcPr>
            <w:tcW w:w="2551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E22.0</w:t>
            </w:r>
          </w:p>
        </w:tc>
        <w:tc>
          <w:tcPr>
            <w:tcW w:w="269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Для определения дальнейшей тактики лечения</w:t>
            </w:r>
          </w:p>
        </w:tc>
        <w:tc>
          <w:tcPr>
            <w:tcW w:w="5670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общий белок, билирубин общий и прямой, АЛТ, АСТ,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, мочевина, глюкоза, калий, кальций ионизированный, ОХС, ЛПВП, ЛПНП, ТГ.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4.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Гликированный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гемоглобин, МНО, ПТИ.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5. Флюорография или рентгенография легких.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6. ЭКГ.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7. Эхо-КГ.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8. УЗИ щитовидной железы.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9. УЗИ ОБП, почек.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10. МРТ головного мозга,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хиазмально-селлярной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области </w:t>
            </w:r>
            <w:hyperlink w:anchor="P1228">
              <w:r w:rsidRPr="003C7AD1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11. ФГДС, ФКС</w:t>
            </w:r>
          </w:p>
        </w:tc>
      </w:tr>
      <w:tr w:rsidR="003C7AD1" w:rsidRPr="003C7AD1" w:rsidTr="003C7AD1">
        <w:tc>
          <w:tcPr>
            <w:tcW w:w="62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362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Пролактинома</w:t>
            </w:r>
            <w:proofErr w:type="spellEnd"/>
          </w:p>
        </w:tc>
        <w:tc>
          <w:tcPr>
            <w:tcW w:w="2551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E22.1</w:t>
            </w:r>
          </w:p>
        </w:tc>
        <w:tc>
          <w:tcPr>
            <w:tcW w:w="269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Для определения дальнейшей тактики лечения</w:t>
            </w:r>
          </w:p>
        </w:tc>
        <w:tc>
          <w:tcPr>
            <w:tcW w:w="5670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общий белок, билирубин общий и прямой, АЛТ, АСТ,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, мочевина, глюкоза.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4. МРТ головного мозга,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хиазмально-селлярной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области </w:t>
            </w:r>
            <w:hyperlink w:anchor="P1228">
              <w:r w:rsidRPr="003C7AD1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  <w:tr w:rsidR="003C7AD1" w:rsidRPr="003C7AD1" w:rsidTr="003C7AD1">
        <w:tc>
          <w:tcPr>
            <w:tcW w:w="62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362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Гормонально неактивные образования ХСО с синдромом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гиперпролактинемии</w:t>
            </w:r>
            <w:proofErr w:type="spellEnd"/>
          </w:p>
        </w:tc>
        <w:tc>
          <w:tcPr>
            <w:tcW w:w="2551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D35.2</w:t>
            </w:r>
          </w:p>
        </w:tc>
        <w:tc>
          <w:tcPr>
            <w:tcW w:w="269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Для определения дальнейшей тактики лечения</w:t>
            </w:r>
          </w:p>
        </w:tc>
        <w:tc>
          <w:tcPr>
            <w:tcW w:w="5670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общий белок, билирубин общий и прямой, АЛТ, АСТ,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, мочевина, глюкоза.</w:t>
            </w:r>
          </w:p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4. МРТ головного мозга,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хиазмально-селлярной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области </w:t>
            </w:r>
            <w:hyperlink w:anchor="P1228">
              <w:r w:rsidRPr="003C7AD1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  <w:tr w:rsidR="003C7AD1" w:rsidRPr="003C7AD1" w:rsidTr="003C7AD1">
        <w:tc>
          <w:tcPr>
            <w:tcW w:w="624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62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Доброкачественные и злокачественные новообразования гипофиза,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краниофарингеального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протока, головного мозга и его оболочек передней и средней черепной ямок</w:t>
            </w:r>
          </w:p>
        </w:tc>
        <w:tc>
          <w:tcPr>
            <w:tcW w:w="2551" w:type="dxa"/>
          </w:tcPr>
          <w:p w:rsidR="003C7AD1" w:rsidRPr="003C7AD1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D32 - D33, D35.2 - 5, C70 - C71, C41, C75.3</w:t>
            </w:r>
          </w:p>
        </w:tc>
        <w:tc>
          <w:tcPr>
            <w:tcW w:w="2694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Все случаи</w:t>
            </w:r>
          </w:p>
        </w:tc>
        <w:tc>
          <w:tcPr>
            <w:tcW w:w="5670" w:type="dxa"/>
          </w:tcPr>
          <w:p w:rsidR="003C7AD1" w:rsidRPr="003C7AD1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МРТ головного мозга, </w:t>
            </w:r>
            <w:proofErr w:type="spellStart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>хиазмально-селлярной</w:t>
            </w:r>
            <w:proofErr w:type="spellEnd"/>
            <w:r w:rsidRPr="003C7AD1">
              <w:rPr>
                <w:rFonts w:ascii="Liberation Serif" w:hAnsi="Liberation Serif" w:cs="Liberation Serif"/>
                <w:sz w:val="20"/>
                <w:szCs w:val="20"/>
              </w:rPr>
              <w:t xml:space="preserve"> области </w:t>
            </w:r>
            <w:hyperlink w:anchor="P1228">
              <w:r w:rsidRPr="003C7AD1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</w:tbl>
    <w:p w:rsidR="003C7AD1" w:rsidRPr="00DD061D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3C7AD1" w:rsidRPr="00DD061D" w:rsidRDefault="003C7AD1" w:rsidP="003C7AD1">
      <w:pPr>
        <w:pStyle w:val="ConsPlusTitle"/>
        <w:ind w:firstLine="540"/>
        <w:jc w:val="both"/>
        <w:outlineLvl w:val="2"/>
        <w:rPr>
          <w:rFonts w:ascii="Liberation Serif" w:hAnsi="Liberation Serif" w:cs="Liberation Serif"/>
          <w:sz w:val="24"/>
          <w:szCs w:val="24"/>
        </w:rPr>
      </w:pPr>
      <w:r w:rsidRPr="00DD061D">
        <w:rPr>
          <w:rFonts w:ascii="Liberation Serif" w:hAnsi="Liberation Serif" w:cs="Liberation Serif"/>
          <w:sz w:val="24"/>
          <w:szCs w:val="24"/>
        </w:rPr>
        <w:t>5. Удаленное телемедицинское консультирование</w:t>
      </w:r>
    </w:p>
    <w:p w:rsidR="003C7AD1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4"/>
        <w:gridCol w:w="2551"/>
        <w:gridCol w:w="2694"/>
        <w:gridCol w:w="5670"/>
      </w:tblGrid>
      <w:tr w:rsidR="00B01E58" w:rsidRPr="00B01E58" w:rsidTr="00DA7F46">
        <w:tc>
          <w:tcPr>
            <w:tcW w:w="624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3624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Группа заболеваний</w:t>
            </w:r>
          </w:p>
        </w:tc>
        <w:tc>
          <w:tcPr>
            <w:tcW w:w="2551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Коды МКБ-10</w:t>
            </w:r>
          </w:p>
        </w:tc>
        <w:tc>
          <w:tcPr>
            <w:tcW w:w="2694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Показания для направления</w:t>
            </w:r>
          </w:p>
        </w:tc>
        <w:tc>
          <w:tcPr>
            <w:tcW w:w="5670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Перечень обязательных обследований из медицинской организации (&lt;*&gt; - по возможности)</w:t>
            </w:r>
          </w:p>
        </w:tc>
      </w:tr>
    </w:tbl>
    <w:p w:rsidR="00B01E58" w:rsidRPr="00B01E58" w:rsidRDefault="00B01E58" w:rsidP="003C7AD1">
      <w:pPr>
        <w:pStyle w:val="ConsPlusNormal"/>
        <w:jc w:val="both"/>
        <w:rPr>
          <w:rFonts w:ascii="Liberation Serif" w:hAnsi="Liberation Serif" w:cs="Liberation Serif"/>
          <w:sz w:val="2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4"/>
        <w:gridCol w:w="2551"/>
        <w:gridCol w:w="2694"/>
        <w:gridCol w:w="5670"/>
      </w:tblGrid>
      <w:tr w:rsidR="003C7AD1" w:rsidRPr="00DD061D" w:rsidTr="00B01E58">
        <w:trPr>
          <w:trHeight w:val="13"/>
          <w:tblHeader/>
        </w:trPr>
        <w:tc>
          <w:tcPr>
            <w:tcW w:w="624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624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670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D1" w:rsidRPr="00DD061D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Субарахноидальное кровоизлияние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I60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Все пациенты для решения вопроса об оперативном лечении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КТ или МРТ головного мозга.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КТ-ангиография сосудов головного мозга.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Биохимический анализ крови: общий белок, билирубин общий и прямой,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мочевина,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Коагулограмма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с оценкой функции тромбоцитов.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6. ЭКГ.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7. Рентгенография/КТ ОГК</w:t>
            </w:r>
          </w:p>
        </w:tc>
      </w:tr>
      <w:tr w:rsidR="003C7AD1" w:rsidRPr="00DD061D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Внутримозговое кровоизлияние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I61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Все пациенты для решения вопроса об оперативном лечении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КТ или МРТ головного мозга.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КТ-ангиография сосудов головного мозга (по показаниям).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Биохимический анализ крови: общий белок, билирубин общий и прямой,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мочевина,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Коагулограмма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с оценкой функции тромбоцитов.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6. ЭКГ.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7. Рентгенография/КТ ОГК</w:t>
            </w:r>
          </w:p>
        </w:tc>
      </w:tr>
      <w:tr w:rsidR="003C7AD1" w:rsidRPr="00DD061D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Другое нетравматическое внутричерепное кровоизлияние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I62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Все пациенты для решения вопроса об оперативном лечении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КТ или МРТ головного мозга.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КТ-ангиография сосудов головного мозга (по показаниям).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Биохимический анализ крови: общий белок, билирубин общий и прямой,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мочевина,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Коагулограмма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с оценкой функции тромбоцитов.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6. ЭКГ.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7. Рентгенография/КТ ОГК</w:t>
            </w:r>
          </w:p>
        </w:tc>
      </w:tr>
      <w:tr w:rsidR="003C7AD1" w:rsidRPr="00DD061D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Аневризма сосудов головного мозга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I67.1, I72.0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Все пациенты для решения вопроса об оперативном лечении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КТ или МРТ головного мозга.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КТ-ангиография сосудов головного мозга.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Биохимический анализ крови: общий белок, билирубин общий и прямой,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мочевина,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Коагулограмма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с оценкой функции тромбоцитов.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6. ЭКГ.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7. Рентгенография/КТ ОГК</w:t>
            </w:r>
          </w:p>
        </w:tc>
      </w:tr>
      <w:tr w:rsidR="003C7AD1" w:rsidRPr="00DD061D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Артериовенозная аномалия церебральных и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прецеребральных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сосудов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Q28.0, Q28.1, Q28.2, Q28.3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Все пациенты для решения вопроса об оперативном лечении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КТ или МРТ головного мозга.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КТ-ангиография сосудов головного мозга.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Биохимический анализ крови: общий белок, билирубин общий и прямой,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мочевина,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Коагулограмма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с оценкой функции тромбоцитов.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6. ЭКГ.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7. Рентгенография/КТ ОГК</w:t>
            </w:r>
          </w:p>
        </w:tc>
      </w:tr>
      <w:tr w:rsidR="003C7AD1" w:rsidRPr="00DD061D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Острейший ишемический инсульт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I63.0, I63.1, I63.2, I63.3, I63.4, I63.5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1. Решение вопроса о проведении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эндоваскулярной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тромбэкстракции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Время от начала заболевания - 12 часов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КТ головного мозга.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КТ-ангиография сосудов головного мозга и сосудов шеи.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Лабораторная диагностика (МНО, глюкоза крови, тромбоциты)</w:t>
            </w:r>
          </w:p>
        </w:tc>
      </w:tr>
      <w:tr w:rsidR="003C7AD1" w:rsidRPr="00DD061D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7.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Гемодинамически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значимые стенозы и окклюзии церебральных и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прецеребральных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сосудов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I63.0, I63.1, I63.2, I63.3, I63.4, I63.5, I65, G45, G46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Пациенты, находящиеся на стационарном лечении по поводу ишемического инсульта или ПНМК.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2. Оценка по шкале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Рэнкин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0 - 3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КТ или МРТ головного мозга.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КТ-ангиография сосудов головного мозга и шеи.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Биохимический анализ крови: общий белок, билирубин общий и прямой,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мочевина,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Коагулограмма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с оценкой функции тромбоцитов.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6. ЭКГ.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7. Рентгенография/КТ ОГК</w:t>
            </w:r>
          </w:p>
        </w:tc>
      </w:tr>
      <w:tr w:rsidR="003C7AD1" w:rsidRPr="00DD061D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8.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Гидроцефалия, несостоятельность ВПШ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G91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Все пациенты для решения вопроса об оперативном лечении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КТ или МРТ головного мозга.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Общий анализ мочи.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Биохимический анализ крови: общий белок, билирубин общий и прямой,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мочевина,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Коагулограмма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с оценкой функции тромбоцитов.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6. ЭКГ.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7. Рентгенография/КТ ОГК</w:t>
            </w:r>
          </w:p>
        </w:tc>
      </w:tr>
      <w:tr w:rsidR="003C7AD1" w:rsidRPr="00DD061D" w:rsidTr="003C7A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9.</w:t>
            </w:r>
          </w:p>
        </w:tc>
        <w:tc>
          <w:tcPr>
            <w:tcW w:w="3624" w:type="dxa"/>
            <w:tcBorders>
              <w:bottom w:val="nil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Новообразования головного мозга и мозговых оболочек, спинного мозга, черепных нервов и других частей ЦНС</w:t>
            </w:r>
          </w:p>
        </w:tc>
        <w:tc>
          <w:tcPr>
            <w:tcW w:w="2551" w:type="dxa"/>
            <w:tcBorders>
              <w:bottom w:val="nil"/>
            </w:tcBorders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C69.6, C69.8, C69.9, C70, C71, C72, C75.1, C75.2, C75.2, C75.3, D31.6, D31.9, D32, D33, D35.2, D35.3, D35.4, D42, D43, D44.3, D44.4, D44.5</w:t>
            </w:r>
          </w:p>
        </w:tc>
        <w:tc>
          <w:tcPr>
            <w:tcW w:w="2694" w:type="dxa"/>
            <w:tcBorders>
              <w:bottom w:val="nil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Решение вопроса об оперативном лечении.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Пациенты, находящиеся на стационарном лечении</w:t>
            </w:r>
          </w:p>
        </w:tc>
        <w:tc>
          <w:tcPr>
            <w:tcW w:w="5670" w:type="dxa"/>
            <w:tcBorders>
              <w:bottom w:val="nil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Общий анализ крови с лейкоцитарной формулой.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мочи.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 (общ. белок, билирубин общий и прямой,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, мочевина, глюкоза, K,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Na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АЛТ, АСТ, C-реактивный белок).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4. ПТИ, МНО, АЧТВ, Д-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димер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Микрореакция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на сифилис (кардиолипиновая проба).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6.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HBsAg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анти-HCV, ВИЧ срок давности - 6 месяцев.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7. Флюорография, КТ или рентгенография легких (с заключением).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8. ЭКГ.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9. Группа крови и резус-фактор.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10. УЗДС вен нижних конечностей.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11. УЗИ сердца.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12. УЗИ органов брюшной полости.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13. Консультация терапевта и профильного специалиста (кардиолог/онколог/пульмонолог/фтизиатр/инфекционист) по сопутствующей патологии.</w:t>
            </w:r>
          </w:p>
        </w:tc>
      </w:tr>
      <w:tr w:rsidR="003C7AD1" w:rsidRPr="00DD061D" w:rsidTr="003C7AD1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14. Для женщин осмотр гинеколога с обследованием молочных желез, цитологическое исследование мазков с шейки матки, УЗИ органов малого таза.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15. ФГДС (при наличии язвенного анамнеза).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16. Консультация сосудистого хирурга при варикозном расширении вен или атеросклеротическом поражении сосудов нижних конечностей.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17. Консультация эндокринолога и гликемический профиль при наличии сахарного диабета или другой патологии эндокринных желез.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18. КТ/МРТ головного мозга или соответствующего сегмента спинного мозга (при наличии показаний - с контрастным усилением)</w:t>
            </w:r>
          </w:p>
        </w:tc>
      </w:tr>
      <w:tr w:rsidR="003C7AD1" w:rsidRPr="00DD061D" w:rsidTr="003C7A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10.</w:t>
            </w:r>
          </w:p>
        </w:tc>
        <w:tc>
          <w:tcPr>
            <w:tcW w:w="3624" w:type="dxa"/>
            <w:tcBorders>
              <w:bottom w:val="nil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Новообразования позвоночного столба</w:t>
            </w:r>
          </w:p>
        </w:tc>
        <w:tc>
          <w:tcPr>
            <w:tcW w:w="2551" w:type="dxa"/>
            <w:tcBorders>
              <w:bottom w:val="nil"/>
            </w:tcBorders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C41.2, D16.6</w:t>
            </w:r>
          </w:p>
        </w:tc>
        <w:tc>
          <w:tcPr>
            <w:tcW w:w="2694" w:type="dxa"/>
            <w:tcBorders>
              <w:bottom w:val="nil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Решение вопроса об оперативном лечении.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Пациенты, находящиеся на стационарном лечении</w:t>
            </w:r>
          </w:p>
        </w:tc>
        <w:tc>
          <w:tcPr>
            <w:tcW w:w="5670" w:type="dxa"/>
            <w:tcBorders>
              <w:bottom w:val="nil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Общий анализ крови с лейкоцитарной формулой.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мочи.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 (общ. белок, билирубин общий и прямой,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, мочевина, глюкоза, K,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Na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АЛТ, АСТ, C-реактивный белок).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4. ПТИ, МНО, АЧТВ, Д-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димер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Микрореакция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на сифилис (кардиолипиновая проба).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6.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HBsAg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анти-HCV, ВИЧ срок давности - 6 месяцев.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7. Флюорография, КТ или рентгенография легких (с заключением).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8. ЭКГ.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9. Группа крови и резус-фактор.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10. УЗДС вен нижних конечностей.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11. УЗИ сердца.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12. УЗИ органов брюшной полости.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13. Консультация терапевта и профильного специалиста (кардиолог/онколог/пульмонолог/фтизиатр/инфекционист) по сопутствующей патологии.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14. Для женщин осмотр гинеколога с обследованием молочных желез, цитологическое исследование мазков с шейки матки, УЗИ органов малого таза.</w:t>
            </w:r>
          </w:p>
        </w:tc>
      </w:tr>
      <w:tr w:rsidR="003C7AD1" w:rsidRPr="00DD061D" w:rsidTr="003C7AD1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15. ФГДС (при наличии язвенного анамнеза).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16. Консультация сосудистого хирурга при варикозном расширении вен или атеросклеротическом поражении сосудов нижних конечностей.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17. Консультация эндокринолога и гликемический профиль при наличии сахарного диабета или другой патологии эндокринных желез.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18. КТ/МРТ соответствующего сегмента позвоночника (при наличии показаний - с контрастным усилением)</w:t>
            </w:r>
          </w:p>
        </w:tc>
      </w:tr>
      <w:tr w:rsidR="003C7AD1" w:rsidRPr="00DD061D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11.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Поражение межпозвонковых дисков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M50, M51, M48.0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Наличие парезов, нарушения функции тазовых органов.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2. Выраженный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некупируемый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радикулярный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болевой синдром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МРТ соответствующего сегмента спинного мозга.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Общий анализ мочи.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Биохимический анализ крови: общий белок, билирубин общий и прямой,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мочевина,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Коагулограмма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с оценкой функции тромбоцитов.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6. ЭКГ.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7. Рентгенография/КТ ОГК</w:t>
            </w:r>
          </w:p>
        </w:tc>
      </w:tr>
    </w:tbl>
    <w:p w:rsidR="003C7AD1" w:rsidRPr="00DD061D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3C7AD1" w:rsidRDefault="00B01E58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II. ГАУЗ СО «</w:t>
      </w:r>
      <w:r w:rsidR="003C7AD1" w:rsidRPr="00DD061D">
        <w:rPr>
          <w:rFonts w:ascii="Liberation Serif" w:hAnsi="Liberation Serif" w:cs="Liberation Serif"/>
          <w:sz w:val="24"/>
          <w:szCs w:val="24"/>
        </w:rPr>
        <w:t>Свердловский обл</w:t>
      </w:r>
      <w:r>
        <w:rPr>
          <w:rFonts w:ascii="Liberation Serif" w:hAnsi="Liberation Serif" w:cs="Liberation Serif"/>
          <w:sz w:val="24"/>
          <w:szCs w:val="24"/>
        </w:rPr>
        <w:t>астной онкологический диспансер»</w:t>
      </w:r>
    </w:p>
    <w:p w:rsidR="00B01E58" w:rsidRPr="00DD061D" w:rsidRDefault="00B01E58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4"/>
        <w:gridCol w:w="2551"/>
        <w:gridCol w:w="2694"/>
        <w:gridCol w:w="5670"/>
      </w:tblGrid>
      <w:tr w:rsidR="00B01E58" w:rsidRPr="00B01E58" w:rsidTr="00B01E58">
        <w:trPr>
          <w:trHeight w:val="183"/>
        </w:trPr>
        <w:tc>
          <w:tcPr>
            <w:tcW w:w="624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3624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Группа заболеваний</w:t>
            </w:r>
          </w:p>
        </w:tc>
        <w:tc>
          <w:tcPr>
            <w:tcW w:w="2551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Коды МКБ-10</w:t>
            </w:r>
          </w:p>
        </w:tc>
        <w:tc>
          <w:tcPr>
            <w:tcW w:w="2694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Показания для направления</w:t>
            </w:r>
          </w:p>
        </w:tc>
        <w:tc>
          <w:tcPr>
            <w:tcW w:w="5670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Перечень обязательных обследований из медицинской организации (&lt;*&gt; - по возможности)</w:t>
            </w:r>
          </w:p>
        </w:tc>
      </w:tr>
    </w:tbl>
    <w:p w:rsidR="00B01E58" w:rsidRPr="00B01E58" w:rsidRDefault="00B01E58" w:rsidP="003C7AD1">
      <w:pPr>
        <w:pStyle w:val="ConsPlusNormal"/>
        <w:jc w:val="both"/>
        <w:rPr>
          <w:rFonts w:ascii="Liberation Serif" w:hAnsi="Liberation Serif" w:cs="Liberation Serif"/>
          <w:sz w:val="2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4"/>
        <w:gridCol w:w="2551"/>
        <w:gridCol w:w="2694"/>
        <w:gridCol w:w="5670"/>
      </w:tblGrid>
      <w:tr w:rsidR="003C7AD1" w:rsidRPr="00B01E58" w:rsidTr="00B01E58">
        <w:trPr>
          <w:tblHeader/>
        </w:trPr>
        <w:tc>
          <w:tcPr>
            <w:tcW w:w="624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624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670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6" w:name="P1432"/>
            <w:bookmarkEnd w:id="6"/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Злокачественные новообразования головного мозга и его оболочек, костей черепа, внутричерепных эндокринных желез. Множественное метастатическое поражение головного мозга, костей черепа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C41, C69.6, C70, C71, C72, C75.1 - C75.4, C 76.0, C79.3, C79.4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Все случаи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общий белок, билирубин общий и прямой, АЛТ,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4. Флюорография или рентгенография легких.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КТ и/или МРТ головного мозга,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хиазмально-селлярной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области </w:t>
            </w:r>
            <w:hyperlink w:anchor="P1432">
              <w:r w:rsidRPr="00B01E58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Патологические переломы позвоночника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T91, M49, M80, M84, C79.4, C79.5, D48.0, C90.0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Все случаи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Электронейромиография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1432">
              <w:r w:rsidRPr="00B01E58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Спондилография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6. МРТ соответствующего сегмента позвоночника </w:t>
            </w:r>
            <w:hyperlink w:anchor="P1432">
              <w:r w:rsidRPr="00B01E58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Злокачественные новообразования спинного мозга и его оболочек, позвоночника, в том числе с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паравертебральным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ростом. Множественное метастатическое поражение позвоночника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C41.2, C41.4, C41.8, C72.0, C72.1, C70.1, C72.8, C72.9, C79.4, C79.5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Все случаи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общий белок, билирубин общий и прямой, АЛТ,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4. Флюорография или рентгенография легких.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КТ и/или МРТ соответствующего сегмента позвоночника </w:t>
            </w:r>
            <w:hyperlink w:anchor="P1432">
              <w:r w:rsidRPr="00B01E58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Доброкачественные новообразования головного мозга и его оболочек, костей черепа, внутричерепных эндокринных желез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D16.4, D18.0, D31.6, D32 - D33, D35.2 - D35.5, D42.0, D43, D44.3 - D44.6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Все случаи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6.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7.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8. Биохимический анализ крови: общий белок, билирубин общий и прямой, АЛТ,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9. Флюорография или рентгенография легких.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10. КТ и/или МРТ головного мозга,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хиазмально-селлярной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области </w:t>
            </w:r>
            <w:hyperlink w:anchor="P1432">
              <w:r w:rsidRPr="00B01E58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Доброкачественные новообразования спинного мозга и его оболочек, позвоночника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D32.1, D33.4, D18.0, D16.6, D16.8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Все случаи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общий белок, билирубин общий и прямой, АЛТ,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4. Флюорография, КТ или рентгенография легких.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КТ и/или МРТ соответствующего сегмента позвоночника </w:t>
            </w:r>
            <w:hyperlink w:anchor="P1432">
              <w:r w:rsidRPr="00B01E58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</w:tbl>
    <w:p w:rsidR="003C7AD1" w:rsidRDefault="003C7AD1" w:rsidP="003C7AD1">
      <w:pPr>
        <w:pStyle w:val="ConsPlusNormal"/>
        <w:jc w:val="both"/>
        <w:rPr>
          <w:rFonts w:ascii="Liberation Serif" w:hAnsi="Liberation Serif" w:cs="Liberation Serif"/>
          <w:sz w:val="20"/>
          <w:szCs w:val="20"/>
        </w:rPr>
      </w:pPr>
    </w:p>
    <w:p w:rsidR="00FA318C" w:rsidRDefault="00FA318C" w:rsidP="003C7AD1">
      <w:pPr>
        <w:pStyle w:val="ConsPlusNormal"/>
        <w:jc w:val="both"/>
        <w:rPr>
          <w:rFonts w:ascii="Liberation Serif" w:hAnsi="Liberation Serif" w:cs="Liberation Serif"/>
          <w:sz w:val="20"/>
          <w:szCs w:val="20"/>
        </w:rPr>
      </w:pPr>
    </w:p>
    <w:p w:rsidR="00FA318C" w:rsidRDefault="00FA318C" w:rsidP="003C7AD1">
      <w:pPr>
        <w:pStyle w:val="ConsPlusNormal"/>
        <w:jc w:val="both"/>
        <w:rPr>
          <w:rFonts w:ascii="Liberation Serif" w:hAnsi="Liberation Serif" w:cs="Liberation Serif"/>
          <w:sz w:val="20"/>
          <w:szCs w:val="20"/>
        </w:rPr>
      </w:pPr>
    </w:p>
    <w:p w:rsidR="00FA318C" w:rsidRDefault="00FA318C" w:rsidP="003C7AD1">
      <w:pPr>
        <w:pStyle w:val="ConsPlusNormal"/>
        <w:jc w:val="both"/>
        <w:rPr>
          <w:rFonts w:ascii="Liberation Serif" w:hAnsi="Liberation Serif" w:cs="Liberation Serif"/>
          <w:sz w:val="20"/>
          <w:szCs w:val="20"/>
        </w:rPr>
      </w:pPr>
    </w:p>
    <w:p w:rsidR="00FA318C" w:rsidRDefault="00FA318C" w:rsidP="003C7AD1">
      <w:pPr>
        <w:pStyle w:val="ConsPlusNormal"/>
        <w:jc w:val="both"/>
        <w:rPr>
          <w:rFonts w:ascii="Liberation Serif" w:hAnsi="Liberation Serif" w:cs="Liberation Serif"/>
          <w:sz w:val="20"/>
          <w:szCs w:val="20"/>
        </w:rPr>
      </w:pPr>
    </w:p>
    <w:p w:rsidR="00FA318C" w:rsidRDefault="00FA318C" w:rsidP="003C7AD1">
      <w:pPr>
        <w:pStyle w:val="ConsPlusNormal"/>
        <w:jc w:val="both"/>
        <w:rPr>
          <w:rFonts w:ascii="Liberation Serif" w:hAnsi="Liberation Serif" w:cs="Liberation Serif"/>
          <w:sz w:val="20"/>
          <w:szCs w:val="20"/>
        </w:rPr>
      </w:pPr>
    </w:p>
    <w:p w:rsidR="00FA318C" w:rsidRDefault="00FA318C" w:rsidP="003C7AD1">
      <w:pPr>
        <w:pStyle w:val="ConsPlusNormal"/>
        <w:jc w:val="both"/>
        <w:rPr>
          <w:rFonts w:ascii="Liberation Serif" w:hAnsi="Liberation Serif" w:cs="Liberation Serif"/>
          <w:sz w:val="20"/>
          <w:szCs w:val="20"/>
        </w:rPr>
      </w:pPr>
    </w:p>
    <w:p w:rsidR="00FA318C" w:rsidRDefault="00FA318C" w:rsidP="003C7AD1">
      <w:pPr>
        <w:pStyle w:val="ConsPlusNormal"/>
        <w:jc w:val="both"/>
        <w:rPr>
          <w:rFonts w:ascii="Liberation Serif" w:hAnsi="Liberation Serif" w:cs="Liberation Serif"/>
          <w:sz w:val="20"/>
          <w:szCs w:val="20"/>
        </w:rPr>
      </w:pPr>
    </w:p>
    <w:p w:rsidR="00FA318C" w:rsidRDefault="00FA318C" w:rsidP="003C7AD1">
      <w:pPr>
        <w:pStyle w:val="ConsPlusNormal"/>
        <w:jc w:val="both"/>
        <w:rPr>
          <w:rFonts w:ascii="Liberation Serif" w:hAnsi="Liberation Serif" w:cs="Liberation Serif"/>
          <w:sz w:val="20"/>
          <w:szCs w:val="20"/>
        </w:rPr>
      </w:pPr>
    </w:p>
    <w:p w:rsidR="00FA318C" w:rsidRDefault="00FA318C" w:rsidP="003C7AD1">
      <w:pPr>
        <w:pStyle w:val="ConsPlusNormal"/>
        <w:jc w:val="both"/>
        <w:rPr>
          <w:rFonts w:ascii="Liberation Serif" w:hAnsi="Liberation Serif" w:cs="Liberation Serif"/>
          <w:sz w:val="20"/>
          <w:szCs w:val="20"/>
        </w:rPr>
      </w:pPr>
    </w:p>
    <w:p w:rsidR="00FA318C" w:rsidRPr="00B01E58" w:rsidRDefault="00FA318C" w:rsidP="003C7AD1">
      <w:pPr>
        <w:pStyle w:val="ConsPlusNormal"/>
        <w:jc w:val="both"/>
        <w:rPr>
          <w:rFonts w:ascii="Liberation Serif" w:hAnsi="Liberation Serif" w:cs="Liberation Serif"/>
          <w:sz w:val="20"/>
          <w:szCs w:val="20"/>
        </w:rPr>
      </w:pPr>
    </w:p>
    <w:p w:rsidR="003C7AD1" w:rsidRPr="00DD061D" w:rsidRDefault="003C7AD1" w:rsidP="003C7AD1">
      <w:pPr>
        <w:pStyle w:val="ConsPlusTitle"/>
        <w:ind w:firstLine="540"/>
        <w:jc w:val="both"/>
        <w:outlineLvl w:val="2"/>
        <w:rPr>
          <w:rFonts w:ascii="Liberation Serif" w:hAnsi="Liberation Serif" w:cs="Liberation Serif"/>
          <w:sz w:val="24"/>
          <w:szCs w:val="24"/>
        </w:rPr>
      </w:pPr>
      <w:r w:rsidRPr="00DD061D">
        <w:rPr>
          <w:rFonts w:ascii="Liberation Serif" w:hAnsi="Liberation Serif" w:cs="Liberation Serif"/>
          <w:sz w:val="24"/>
          <w:szCs w:val="24"/>
        </w:rPr>
        <w:t>Удаленное телемедицинское консультирование</w:t>
      </w:r>
    </w:p>
    <w:p w:rsidR="003C7AD1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4"/>
        <w:gridCol w:w="2551"/>
        <w:gridCol w:w="2694"/>
        <w:gridCol w:w="5670"/>
      </w:tblGrid>
      <w:tr w:rsidR="00B01E58" w:rsidRPr="00B01E58" w:rsidTr="00DA7F4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Группа заболеваний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Коды МКБ-10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Показания для направления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Перечень обязательных обследований из медицинской организации (&lt;*&gt; - по возможности)</w:t>
            </w:r>
          </w:p>
        </w:tc>
      </w:tr>
    </w:tbl>
    <w:p w:rsidR="00B01E58" w:rsidRPr="00B01E58" w:rsidRDefault="00B01E58" w:rsidP="003C7AD1">
      <w:pPr>
        <w:pStyle w:val="ConsPlusNormal"/>
        <w:jc w:val="both"/>
        <w:rPr>
          <w:rFonts w:ascii="Liberation Serif" w:hAnsi="Liberation Serif" w:cs="Liberation Serif"/>
          <w:sz w:val="2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4"/>
        <w:gridCol w:w="2551"/>
        <w:gridCol w:w="2694"/>
        <w:gridCol w:w="5670"/>
      </w:tblGrid>
      <w:tr w:rsidR="003C7AD1" w:rsidRPr="00DD061D" w:rsidTr="00B01E58">
        <w:trPr>
          <w:tblHeader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D1" w:rsidRPr="00DD061D" w:rsidTr="003C7AD1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3624" w:type="dxa"/>
            <w:tcBorders>
              <w:top w:val="single" w:sz="4" w:space="0" w:color="auto"/>
              <w:bottom w:val="nil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Злокачественные новообразования головного мозга и его оболочек, костей черепа, внутричерепных эндокринных желез. Множественное метастатическое поражение головного мозга, костей черепа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C41, C69.6, C70, C71, C72, C75.1 - C75.4, C76.0, C79.3, C79.4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Решение вопроса об оперативном лечении.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Пациенты, находящиеся на стационарном лечении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Общий анализ крови с лейкоцитарной формулой.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мочи.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 (общ. белок, билирубин общий и прямой,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, мочевина, глюкоза, K,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Na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АЛТ, АСТ, C-реактивный белок).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4. ПТИ, МНО, АЧТВ, Д-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димер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Микрореакция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на сифилис (кардиолипиновая проба).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6.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HBsAg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анти-HCV, ВИЧ срок давности - 6 месяцев.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7. Флюорография, КТ или рентгенография легких </w:t>
            </w:r>
            <w:r w:rsidR="00B01E58" w:rsidRPr="00B01E58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(с заключением).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8. ЭКГ.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9. Группа крови и резус-фактор.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10. УЗДС вен нижних конечностей.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11. УЗИ сердца.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12. УЗИ органов брюшной полости.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13. Консультация терапевта и профильного специалиста (кардиолог/онколог/пульмонолог/фтизиатр/инфекционист) по сопутствующей патологии.</w:t>
            </w:r>
          </w:p>
        </w:tc>
      </w:tr>
      <w:tr w:rsidR="003C7AD1" w:rsidRPr="00DD061D" w:rsidTr="003C7AD1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bottom w:val="single" w:sz="4" w:space="0" w:color="auto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14. Для женщин осмотр гинеколога с обследованием молочных желез, цитологическое исследование мазков с шейки матки, УЗИ органов малого таза.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15. ФГДС (при наличии язвенного анамнеза).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16. Консультация сосудистого хирурга при варикозном расширении вен или атеросклеротическом поражении сосудов нижних конечностей.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17. Консультация эндокринолога и гликемический профиль при наличии сахарного диабета или другой патологии эндокринных желез.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18. КТ/МРТ головного мозга (при наличии показаний - с контрастным усилением)</w:t>
            </w:r>
          </w:p>
        </w:tc>
      </w:tr>
      <w:tr w:rsidR="003C7AD1" w:rsidRPr="00DD061D" w:rsidTr="003C7AD1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3624" w:type="dxa"/>
            <w:tcBorders>
              <w:top w:val="single" w:sz="4" w:space="0" w:color="auto"/>
              <w:bottom w:val="nil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Патологические переломы позвоночника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T91, M49, M80, M84, C79.4, C79.5, D48.0, C90.0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Решение вопроса об оперативном лечении.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Пациенты, находящиеся на стационарном лечении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Общий анализ крови с лейкоцитарной формулой.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мочи.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 (общ. белок, билирубин общий и прямой,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, мочевина, глюкоза, K,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Na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АЛТ, АСТ, C-реактивный белок).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4. ПТИ, МНО, АЧТВ, Д-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димер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Микрореакция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на сифилис (кардиолипиновая проба).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6.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HBsAg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анти-HCV, ВИЧ срок давности - 6 месяцев.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7. Флюорография, КТ или рентгенография легких (с заключением).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8. ЭКГ.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9. Группа крови и резус-фактор.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10. УЗДС вен нижних конечностей.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11. УЗИ сердца.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12. УЗИ органов брюшной полости.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13. Консультация терапевта и профильного специалиста (кардиолог/онколог/пульмонолог/фтизиатр/инфекционист) по сопутствующей патологии.</w:t>
            </w:r>
          </w:p>
        </w:tc>
      </w:tr>
      <w:tr w:rsidR="003C7AD1" w:rsidRPr="00DD061D" w:rsidTr="003C7AD1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bottom w:val="single" w:sz="4" w:space="0" w:color="auto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14. Для женщин осмотр гинеколога с обследованием молочных желез, цитологическое исследование мазков с шейки матки, УЗИ органов малого таза.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15. ФГДС (при наличии язвенного анамнеза).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16. Консультация сосудистого хирурга при варикозном расширении вен или атеросклеротическом поражении сосудов нижних конечностей.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17. Консультация эндокринолога и гликемический профиль при наличии сахарного диабета или другой патологии эндокринных желез.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18. КТ/МРТ соответствующего сегмента позвоночника (при наличии показаний - с контрастным усилением)</w:t>
            </w:r>
          </w:p>
        </w:tc>
      </w:tr>
      <w:tr w:rsidR="003C7AD1" w:rsidRPr="00DD061D" w:rsidTr="003C7AD1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3624" w:type="dxa"/>
            <w:tcBorders>
              <w:top w:val="single" w:sz="4" w:space="0" w:color="auto"/>
              <w:bottom w:val="nil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Злокачественные новообразования спинного мозга и его оболочек, позвоночника, в том числе с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паравертебральным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ростом. Множественное метастатическое поражение позвоночника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C41.2, C41.4, C41.8, C72.0, C72.1, C70.1, C72.8, C72.9, C79.4, C79.5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Решение вопроса об оперативном лечении.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Пациенты, находящиеся на стационарном лечении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Общий анализ крови с лейкоцитарной формулой.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мочи.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Б/х анализ крови (общ. белок, билирубин общий и прямой,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, мочевина, глюкоза, K,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Na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АЛТ, АСТ, C-реактивный белок).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4. ПТИ, МНО, АЧТВ, Д-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димер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Микрореакция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на сифилис (кардиолипиновая проба).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6.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HBsAg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анти-HCV, ВИЧ срок давности - 6 месяцев.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7. Флюорография, КТ или рентгенография легких (с заключением).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8. ЭКГ.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9. Группа крови и резус-фактор.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10. УЗДС вен нижних конечностей.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11. УЗИ сердца.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12. УЗИ органов брюшной полости.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13. Консультация терапевта и профильного специалиста (кардиолог/онколог/пульмонолог/фтизиатр/инфекционист) по сопутствующей патологии.</w:t>
            </w:r>
          </w:p>
        </w:tc>
      </w:tr>
      <w:tr w:rsidR="003C7AD1" w:rsidRPr="00DD061D" w:rsidTr="003C7AD1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bottom w:val="single" w:sz="4" w:space="0" w:color="auto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14. Для женщин осмотр гинеколога с обследованием молочных желез, цитологическое исследование мазков с шейки матки, УЗИ органов малого таза.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15. ФГДС (при наличии язвенного анамнеза).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16. Консультация сосудистого хирурга при варикозном расширении вен или атеросклеротическом поражении сосудов нижних конечностей.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17. Консультация эндокринолога и гликемический профиль при наличии сахарного диабета или другой патологии эндокринных желез.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18. КТ/МРТ соответствующего сегмента позвоночника (при наличии показаний - с контрастным усилением)</w:t>
            </w:r>
          </w:p>
        </w:tc>
      </w:tr>
    </w:tbl>
    <w:p w:rsidR="003C7AD1" w:rsidRPr="00DD061D" w:rsidRDefault="003C7AD1" w:rsidP="003C7AD1">
      <w:pPr>
        <w:pStyle w:val="ConsPlusNormal"/>
        <w:rPr>
          <w:rFonts w:ascii="Liberation Serif" w:hAnsi="Liberation Serif" w:cs="Liberation Serif"/>
          <w:sz w:val="24"/>
          <w:szCs w:val="24"/>
        </w:rPr>
        <w:sectPr w:rsidR="003C7AD1" w:rsidRPr="00DD061D" w:rsidSect="00A00524">
          <w:pgSz w:w="16840" w:h="11905" w:orient="landscape"/>
          <w:pgMar w:top="1418" w:right="567" w:bottom="1134" w:left="1134" w:header="0" w:footer="0" w:gutter="0"/>
          <w:cols w:space="720"/>
          <w:titlePg/>
        </w:sectPr>
      </w:pPr>
    </w:p>
    <w:p w:rsidR="003C7AD1" w:rsidRPr="00DD061D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3C7AD1" w:rsidRDefault="00B01E58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III. ГАУЗ СО «</w:t>
      </w:r>
      <w:r w:rsidR="003C7AD1" w:rsidRPr="00DD061D">
        <w:rPr>
          <w:rFonts w:ascii="Liberation Serif" w:hAnsi="Liberation Serif" w:cs="Liberation Serif"/>
          <w:sz w:val="24"/>
          <w:szCs w:val="24"/>
        </w:rPr>
        <w:t>Свердловская обл</w:t>
      </w:r>
      <w:r>
        <w:rPr>
          <w:rFonts w:ascii="Liberation Serif" w:hAnsi="Liberation Serif" w:cs="Liberation Serif"/>
          <w:sz w:val="24"/>
          <w:szCs w:val="24"/>
        </w:rPr>
        <w:t>астная клиническая больница № 1»</w:t>
      </w:r>
    </w:p>
    <w:p w:rsidR="00B01E58" w:rsidRPr="00DD061D" w:rsidRDefault="00B01E58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4"/>
        <w:gridCol w:w="2551"/>
        <w:gridCol w:w="2694"/>
        <w:gridCol w:w="5670"/>
      </w:tblGrid>
      <w:tr w:rsidR="00B01E58" w:rsidRPr="00B01E58" w:rsidTr="00DA7F46">
        <w:tc>
          <w:tcPr>
            <w:tcW w:w="624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3624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Группа заболеваний</w:t>
            </w:r>
          </w:p>
        </w:tc>
        <w:tc>
          <w:tcPr>
            <w:tcW w:w="2551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Коды МКБ-10</w:t>
            </w:r>
          </w:p>
        </w:tc>
        <w:tc>
          <w:tcPr>
            <w:tcW w:w="2694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Показания для направления</w:t>
            </w:r>
          </w:p>
        </w:tc>
        <w:tc>
          <w:tcPr>
            <w:tcW w:w="5670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Перечень обязательных обследований из медицинской организации (&lt;*&gt; - по возможности)</w:t>
            </w:r>
          </w:p>
        </w:tc>
      </w:tr>
    </w:tbl>
    <w:p w:rsidR="00B01E58" w:rsidRPr="00B01E58" w:rsidRDefault="00B01E58" w:rsidP="003C7AD1">
      <w:pPr>
        <w:pStyle w:val="ConsPlusNormal"/>
        <w:jc w:val="both"/>
        <w:rPr>
          <w:rFonts w:ascii="Liberation Serif" w:hAnsi="Liberation Serif" w:cs="Liberation Serif"/>
          <w:sz w:val="2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4"/>
        <w:gridCol w:w="2551"/>
        <w:gridCol w:w="2694"/>
        <w:gridCol w:w="5670"/>
      </w:tblGrid>
      <w:tr w:rsidR="003C7AD1" w:rsidRPr="00B01E58" w:rsidTr="00B01E58">
        <w:trPr>
          <w:trHeight w:val="13"/>
          <w:tblHeader/>
        </w:trPr>
        <w:tc>
          <w:tcPr>
            <w:tcW w:w="624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624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670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7" w:name="P1575"/>
            <w:bookmarkEnd w:id="7"/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Черепно-мозговая травма и ее последствия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S00 - S09, T90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Для решения вопроса об оперативном лечении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4. Флюорография или рентгенография легких.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КТ и/или МРТ головного мозга </w:t>
            </w:r>
            <w:hyperlink w:anchor="P1575">
              <w:r w:rsidRPr="00B01E58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Сосудистые заболевания нервной системы (аневризма артерий головного мозга, АВМ церебральная и спинальная, каротидно-кавернозное соустье, артериовенозная фистула, перенесенные субарахноидальное кровоизлияние, геморрагический инсульт)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I60 - I62, I67 - I69, G95, I70, I72.0, Q28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Все случаи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анализ, крови: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Коагулограмма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5. ЭКГ.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6. КТ головного мозга или МРТ головного или спинного мозга </w:t>
            </w:r>
            <w:hyperlink w:anchor="P1575">
              <w:r w:rsidRPr="00B01E58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7. КТ-ангиография сосудов шеи и головного мозга </w:t>
            </w:r>
            <w:hyperlink w:anchor="P1575">
              <w:r w:rsidRPr="00B01E58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Дорсопатия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(в том числе грыжа межпозвоночного диска, смещение позвонков, стеноз позвоночного канала,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спондилогенная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миелопатия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радикулопатия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), синдром оперированного позвоночника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M40 - M54, M80, M84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Стойкий болевой синдром или неврологический дефицит.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Определение показаний к оперативному лечению.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Решение экспертных вопросов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Электронейромиография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1575">
              <w:r w:rsidRPr="00B01E58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Спондилография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6. МРТ соответствующего сегмента позвоночника </w:t>
            </w:r>
            <w:hyperlink w:anchor="P1575">
              <w:r w:rsidRPr="00B01E58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Заболевания периферической нервной системы (в том числе туннельные синдромы, поражения отдельных нервов, нервных корешков и сплетений)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G54 - G59, G62, G63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Неэффективность консервативной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Определение показаний к оперативному лечению.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Решение экспертных вопросов.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4. Все случаи поражения плечевого сплетения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Электронейромиография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1575">
              <w:r w:rsidRPr="00B01E58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УЗИ нерва </w:t>
            </w:r>
            <w:hyperlink w:anchor="P1575">
              <w:r w:rsidRPr="00B01E58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Травма и последствия травмы периферической нервной системы, комплексный региональный болевой синдром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S14, S24, S34, S40, S42 - S44, S46 - S49, S50, S52 - S60, S62 - S64, S66 - S70, S73 - S79, S82 - S89, S93 - S94, S96 - S99, T92 - T94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Стойкий болевой синдром или неврологический дефицит.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Определение показаний к оперативному лечению.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Решение экспертных вопросов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Электронейромиография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1575">
              <w:r w:rsidRPr="00B01E58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УЗИ нерва </w:t>
            </w:r>
            <w:hyperlink w:anchor="P1575">
              <w:r w:rsidRPr="00B01E58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6. МРТ соответствующего сегмента </w:t>
            </w:r>
            <w:hyperlink w:anchor="P1575">
              <w:r w:rsidRPr="00B01E58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</w:tbl>
    <w:p w:rsidR="003C7AD1" w:rsidRPr="00DD061D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3C7AD1" w:rsidRPr="00DD061D" w:rsidRDefault="003C7AD1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DD061D">
        <w:rPr>
          <w:rFonts w:ascii="Liberation Serif" w:hAnsi="Liberation Serif" w:cs="Liberation Serif"/>
          <w:sz w:val="24"/>
          <w:szCs w:val="24"/>
        </w:rPr>
        <w:t>IV. Удаленное телемедицинское консультирование в региональном сосудистом центре</w:t>
      </w:r>
    </w:p>
    <w:p w:rsidR="003C7AD1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7"/>
        <w:gridCol w:w="2533"/>
        <w:gridCol w:w="2709"/>
        <w:gridCol w:w="5670"/>
      </w:tblGrid>
      <w:tr w:rsidR="00B01E58" w:rsidRPr="00B01E58" w:rsidTr="00DA7F46">
        <w:tc>
          <w:tcPr>
            <w:tcW w:w="624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3627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Группа заболеваний</w:t>
            </w:r>
          </w:p>
        </w:tc>
        <w:tc>
          <w:tcPr>
            <w:tcW w:w="2533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Коды МКБ-10</w:t>
            </w:r>
          </w:p>
        </w:tc>
        <w:tc>
          <w:tcPr>
            <w:tcW w:w="2709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Показания для направления</w:t>
            </w:r>
          </w:p>
        </w:tc>
        <w:tc>
          <w:tcPr>
            <w:tcW w:w="5670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Перечень обязательных обследований из медицинской организации (&lt;*&gt; - по возможности)</w:t>
            </w:r>
          </w:p>
        </w:tc>
      </w:tr>
    </w:tbl>
    <w:p w:rsidR="00B01E58" w:rsidRPr="00B01E58" w:rsidRDefault="00B01E58" w:rsidP="003C7AD1">
      <w:pPr>
        <w:pStyle w:val="ConsPlusNormal"/>
        <w:jc w:val="both"/>
        <w:rPr>
          <w:rFonts w:ascii="Liberation Serif" w:hAnsi="Liberation Serif" w:cs="Liberation Serif"/>
          <w:sz w:val="2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7"/>
        <w:gridCol w:w="2533"/>
        <w:gridCol w:w="2709"/>
        <w:gridCol w:w="5670"/>
      </w:tblGrid>
      <w:tr w:rsidR="003C7AD1" w:rsidRPr="00B01E58" w:rsidTr="00B01E58">
        <w:trPr>
          <w:tblHeader/>
        </w:trPr>
        <w:tc>
          <w:tcPr>
            <w:tcW w:w="624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627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533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709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670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3627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Субарахноидальное кровоизлияние</w:t>
            </w:r>
          </w:p>
        </w:tc>
        <w:tc>
          <w:tcPr>
            <w:tcW w:w="2533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I60</w:t>
            </w:r>
          </w:p>
        </w:tc>
        <w:tc>
          <w:tcPr>
            <w:tcW w:w="2709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Все пациенты для решения вопроса об оперативном лечении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КТ или МРТ головного мозга.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КТ-ангиография сосудов головного мозга.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Биохимический анализ крови: общий белок, билирубин общий и прямой,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мочевина,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Коагулограмма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с оценкой функции тромбоцитов.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6. ЭКГ.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7. Рентгенография/КТ ОГК</w:t>
            </w:r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3627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Внутримозговое кровоизлияние</w:t>
            </w:r>
          </w:p>
        </w:tc>
        <w:tc>
          <w:tcPr>
            <w:tcW w:w="2533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I61</w:t>
            </w:r>
          </w:p>
        </w:tc>
        <w:tc>
          <w:tcPr>
            <w:tcW w:w="2709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Все пациенты для решения вопроса об оперативном лечении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КТ или МРТ головного мозга.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КТ-ангиография сосудов головного мозга (по показаниям).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Биохимический анализ крови: общий белок, билирубин общий и прямой,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мочевина,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Коагулограмма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с оценкой функции тромбоцитов.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6. ЭКГ.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7. Рентгенография/КТ ОГК</w:t>
            </w:r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3627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Другое нетравматическое внутричерепное кровоизлияние</w:t>
            </w:r>
          </w:p>
        </w:tc>
        <w:tc>
          <w:tcPr>
            <w:tcW w:w="2533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I62</w:t>
            </w:r>
          </w:p>
        </w:tc>
        <w:tc>
          <w:tcPr>
            <w:tcW w:w="2709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Все пациенты для решения вопроса об оперативном лечении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КТ или МРТ головного мозга.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КТ-ангиография сосудов головного мозга (по показаниям).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Биохимический анализ крови: общий белок, билирубин общий и прямой,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мочевина,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Коагулограмма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с оценкой функции тромбоцитов.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6. ЭКГ.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7. Рентгенография/КТ ОГК</w:t>
            </w:r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</w:p>
        </w:tc>
        <w:tc>
          <w:tcPr>
            <w:tcW w:w="3627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Острейший ишемический инсульт</w:t>
            </w:r>
          </w:p>
        </w:tc>
        <w:tc>
          <w:tcPr>
            <w:tcW w:w="2533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I63.0, I63.1, I63.2, I63.3, I63.4, I63.5</w:t>
            </w:r>
          </w:p>
        </w:tc>
        <w:tc>
          <w:tcPr>
            <w:tcW w:w="2709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1. Решение вопроса о проведении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эндоваскулярной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тромбэкстракции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Время от начала заболевания - 12 часов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КТ головного мозга.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КТ-ангиография сосудов головного мозга и сосудов шеи.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Лабораторная диагностика (МНО, глюкоза крови, тромбоциты)</w:t>
            </w:r>
          </w:p>
        </w:tc>
      </w:tr>
    </w:tbl>
    <w:p w:rsidR="003C7AD1" w:rsidRPr="00DD061D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3C7AD1" w:rsidRPr="00DD061D" w:rsidRDefault="00B01E58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V. ГАУЗ СО «</w:t>
      </w:r>
      <w:r w:rsidR="003C7AD1" w:rsidRPr="00DD061D">
        <w:rPr>
          <w:rFonts w:ascii="Liberation Serif" w:hAnsi="Liberation Serif" w:cs="Liberation Serif"/>
          <w:sz w:val="24"/>
          <w:szCs w:val="24"/>
        </w:rPr>
        <w:t>Свердловский областной клинический психоневрологическ</w:t>
      </w:r>
      <w:r>
        <w:rPr>
          <w:rFonts w:ascii="Liberation Serif" w:hAnsi="Liberation Serif" w:cs="Liberation Serif"/>
          <w:sz w:val="24"/>
          <w:szCs w:val="24"/>
        </w:rPr>
        <w:t>ий госпиталь для ветеранов войн»</w:t>
      </w:r>
    </w:p>
    <w:p w:rsidR="003C7AD1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4"/>
        <w:gridCol w:w="2551"/>
        <w:gridCol w:w="2743"/>
        <w:gridCol w:w="5621"/>
      </w:tblGrid>
      <w:tr w:rsidR="00B01E58" w:rsidRPr="00B01E58" w:rsidTr="00DA7F46">
        <w:tc>
          <w:tcPr>
            <w:tcW w:w="624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3624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Группа заболеваний</w:t>
            </w:r>
          </w:p>
        </w:tc>
        <w:tc>
          <w:tcPr>
            <w:tcW w:w="2551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Коды МКБ-10</w:t>
            </w:r>
          </w:p>
        </w:tc>
        <w:tc>
          <w:tcPr>
            <w:tcW w:w="2743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Показания для направления</w:t>
            </w:r>
          </w:p>
        </w:tc>
        <w:tc>
          <w:tcPr>
            <w:tcW w:w="5621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Перечень обязательных обследований из медицинской организации (&lt;*&gt; - по возможности)</w:t>
            </w:r>
          </w:p>
        </w:tc>
      </w:tr>
    </w:tbl>
    <w:p w:rsidR="00B01E58" w:rsidRPr="00B01E58" w:rsidRDefault="00B01E58" w:rsidP="003C7AD1">
      <w:pPr>
        <w:pStyle w:val="ConsPlusNormal"/>
        <w:jc w:val="both"/>
        <w:rPr>
          <w:rFonts w:ascii="Liberation Serif" w:hAnsi="Liberation Serif" w:cs="Liberation Serif"/>
          <w:sz w:val="2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4"/>
        <w:gridCol w:w="2551"/>
        <w:gridCol w:w="2743"/>
        <w:gridCol w:w="5621"/>
      </w:tblGrid>
      <w:tr w:rsidR="003C7AD1" w:rsidRPr="00B01E58" w:rsidTr="00B01E58">
        <w:trPr>
          <w:tblHeader/>
        </w:trPr>
        <w:tc>
          <w:tcPr>
            <w:tcW w:w="624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624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743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621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8" w:name="P1688"/>
            <w:bookmarkEnd w:id="8"/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Неспецифические гнойные заболевания позвоночника, в том числе возникшие после проведения оперативных вмешательств. Остеомиелит позвоночника, в том числе после оперативных вмешательств.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Дисцит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Внутрипозвоночный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абсцесс, эпидурит,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субдуральный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абсцесс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G06, M46, T84.6</w:t>
            </w:r>
          </w:p>
        </w:tc>
        <w:tc>
          <w:tcPr>
            <w:tcW w:w="2743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Все случаи</w:t>
            </w:r>
          </w:p>
        </w:tc>
        <w:tc>
          <w:tcPr>
            <w:tcW w:w="5621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Флюорография или рентгенография легких.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КТ и/или МРТ соответствующего сегмента позвоночника </w:t>
            </w:r>
            <w:hyperlink w:anchor="P1688">
              <w:r w:rsidRPr="00B01E58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Остеомиелит костей черепа, в том числе послеоперационный остеомиелит костного лоскута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M86, T84</w:t>
            </w:r>
          </w:p>
        </w:tc>
        <w:tc>
          <w:tcPr>
            <w:tcW w:w="2743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Все случаи</w:t>
            </w:r>
          </w:p>
        </w:tc>
        <w:tc>
          <w:tcPr>
            <w:tcW w:w="5621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Флюорография или рентгенография легких.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КТ и/или МРТ головного мозга, костей черепа </w:t>
            </w:r>
            <w:hyperlink w:anchor="P1688">
              <w:r w:rsidRPr="00B01E58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Дорсопатия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(в том числе грыжа межпозвоночного диска, смещение позвонков, стеноз позвоночного канала,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спондилогенная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миелопатия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радикулопатия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), синдром оперированного позвоночника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M40 - M54, M80, M84</w:t>
            </w:r>
          </w:p>
        </w:tc>
        <w:tc>
          <w:tcPr>
            <w:tcW w:w="2743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Стойкий болевой синдром или неврологический дефицит.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Определение показаний к оперативному лечению.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Решение экспертных вопросов</w:t>
            </w:r>
          </w:p>
        </w:tc>
        <w:tc>
          <w:tcPr>
            <w:tcW w:w="5621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Электронейромиография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Спондилография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6. МРТ соответствующего сегмента позвоночника </w:t>
            </w:r>
            <w:hyperlink w:anchor="P1688">
              <w:r w:rsidRPr="00B01E58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Последствия спинальной травмы. Патологические переломы позвоночника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T91, M80, M84</w:t>
            </w:r>
          </w:p>
        </w:tc>
        <w:tc>
          <w:tcPr>
            <w:tcW w:w="2743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Стойкий болевой синдром или неврологический дефицит.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Определение показаний к оперативному лечению.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Решение экспертных вопросов</w:t>
            </w:r>
          </w:p>
        </w:tc>
        <w:tc>
          <w:tcPr>
            <w:tcW w:w="5621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Электронейромиография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w:anchor="P1688">
              <w:r w:rsidRPr="00B01E58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Спондилография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6. МРТ соответствующего сегмента позвоночника </w:t>
            </w:r>
            <w:hyperlink w:anchor="P1688">
              <w:r w:rsidRPr="00B01E58">
                <w:rPr>
                  <w:rFonts w:ascii="Liberation Serif" w:hAnsi="Liberation Serif" w:cs="Liberation Serif"/>
                  <w:sz w:val="20"/>
                  <w:szCs w:val="20"/>
                </w:rPr>
                <w:t>&lt;*&gt;</w:t>
              </w:r>
            </w:hyperlink>
          </w:p>
        </w:tc>
      </w:tr>
    </w:tbl>
    <w:p w:rsidR="003C7AD1" w:rsidRPr="00DD061D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3C7AD1" w:rsidRDefault="003C7AD1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DD061D">
        <w:rPr>
          <w:rFonts w:ascii="Liberation Serif" w:hAnsi="Liberation Serif" w:cs="Liberation Serif"/>
          <w:sz w:val="24"/>
          <w:szCs w:val="24"/>
        </w:rPr>
        <w:t>VI. Удаленное телемедицинское консультирование</w:t>
      </w:r>
    </w:p>
    <w:p w:rsidR="00B01E58" w:rsidRPr="00DD061D" w:rsidRDefault="00B01E58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4"/>
        <w:gridCol w:w="2551"/>
        <w:gridCol w:w="2694"/>
        <w:gridCol w:w="5670"/>
      </w:tblGrid>
      <w:tr w:rsidR="00B01E58" w:rsidRPr="00B01E58" w:rsidTr="00DA7F46">
        <w:tc>
          <w:tcPr>
            <w:tcW w:w="624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3624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Группа заболеваний</w:t>
            </w:r>
          </w:p>
        </w:tc>
        <w:tc>
          <w:tcPr>
            <w:tcW w:w="2551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Коды МКБ-10</w:t>
            </w:r>
          </w:p>
        </w:tc>
        <w:tc>
          <w:tcPr>
            <w:tcW w:w="2694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Показания для направления</w:t>
            </w:r>
          </w:p>
        </w:tc>
        <w:tc>
          <w:tcPr>
            <w:tcW w:w="5670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Перечень обязательных обследований из медицинской организации (&lt;*&gt; - по возможности)</w:t>
            </w:r>
          </w:p>
        </w:tc>
      </w:tr>
    </w:tbl>
    <w:p w:rsidR="00B01E58" w:rsidRPr="00B01E58" w:rsidRDefault="00B01E58" w:rsidP="003C7AD1">
      <w:pPr>
        <w:pStyle w:val="ConsPlusNormal"/>
        <w:jc w:val="both"/>
        <w:rPr>
          <w:rFonts w:ascii="Liberation Serif" w:hAnsi="Liberation Serif" w:cs="Liberation Serif"/>
          <w:sz w:val="2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4"/>
        <w:gridCol w:w="2551"/>
        <w:gridCol w:w="2694"/>
        <w:gridCol w:w="5670"/>
      </w:tblGrid>
      <w:tr w:rsidR="00B01E58" w:rsidRPr="00B01E58" w:rsidTr="00B01E58">
        <w:trPr>
          <w:tblHeader/>
        </w:trPr>
        <w:tc>
          <w:tcPr>
            <w:tcW w:w="624" w:type="dxa"/>
            <w:vAlign w:val="center"/>
          </w:tcPr>
          <w:p w:rsidR="00B01E58" w:rsidRPr="00B01E58" w:rsidRDefault="00B01E58" w:rsidP="00B01E5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624" w:type="dxa"/>
            <w:vAlign w:val="center"/>
          </w:tcPr>
          <w:p w:rsidR="00B01E58" w:rsidRPr="00B01E58" w:rsidRDefault="00B01E58" w:rsidP="00B01E5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B01E58" w:rsidRPr="00B01E58" w:rsidRDefault="00B01E58" w:rsidP="00B01E5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:rsidR="00B01E58" w:rsidRPr="00B01E58" w:rsidRDefault="00B01E58" w:rsidP="00B01E5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670" w:type="dxa"/>
            <w:vAlign w:val="center"/>
          </w:tcPr>
          <w:p w:rsidR="00B01E58" w:rsidRPr="00B01E58" w:rsidRDefault="00B01E58" w:rsidP="00B01E5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B01E58" w:rsidRPr="00B01E58" w:rsidTr="003C7AD1">
        <w:tc>
          <w:tcPr>
            <w:tcW w:w="624" w:type="dxa"/>
          </w:tcPr>
          <w:p w:rsidR="00B01E58" w:rsidRPr="00B01E58" w:rsidRDefault="00B01E58" w:rsidP="00B01E5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3624" w:type="dxa"/>
          </w:tcPr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Неспецифические гнойные заболевания позвоночника, в том числе возникшие после проведения оперативных вмешательств. Остеомиелит позвоночника, в том числе после оперативных вмешательств.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Дисцит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Внутрипозвоночный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абсцесс, эпидурит,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субдуральный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абсцесс</w:t>
            </w:r>
          </w:p>
        </w:tc>
        <w:tc>
          <w:tcPr>
            <w:tcW w:w="2551" w:type="dxa"/>
          </w:tcPr>
          <w:p w:rsidR="00B01E58" w:rsidRPr="00B01E58" w:rsidRDefault="00B01E58" w:rsidP="00B01E5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G06, M46, T84.6</w:t>
            </w:r>
          </w:p>
        </w:tc>
        <w:tc>
          <w:tcPr>
            <w:tcW w:w="2694" w:type="dxa"/>
          </w:tcPr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Решение вопроса об оперативном лечении.</w:t>
            </w:r>
          </w:p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Пациенты, находящиеся на стационарном лечении</w:t>
            </w:r>
          </w:p>
        </w:tc>
        <w:tc>
          <w:tcPr>
            <w:tcW w:w="5670" w:type="dxa"/>
          </w:tcPr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КТ/МРТ соответствующего сегмента позвоночника.</w:t>
            </w:r>
          </w:p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Общий анализ мочи.</w:t>
            </w:r>
          </w:p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Биохимический анализ крови: общий белок, билирубин общий и прямой,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мочевина, глюкоза.</w:t>
            </w:r>
          </w:p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Коагулограмма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с оценкой функции тромбоцитов.</w:t>
            </w:r>
          </w:p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6. ЭКГ.</w:t>
            </w:r>
          </w:p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7. Рентгенография/КТ ОГК</w:t>
            </w:r>
          </w:p>
        </w:tc>
      </w:tr>
      <w:tr w:rsidR="00B01E58" w:rsidRPr="00B01E58" w:rsidTr="003C7AD1">
        <w:tc>
          <w:tcPr>
            <w:tcW w:w="624" w:type="dxa"/>
          </w:tcPr>
          <w:p w:rsidR="00B01E58" w:rsidRPr="00B01E58" w:rsidRDefault="00B01E58" w:rsidP="00B01E5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3624" w:type="dxa"/>
          </w:tcPr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Остеомиелит костей черепа, в том числе послеоперационный остеомиелит костного лоскута</w:t>
            </w:r>
          </w:p>
        </w:tc>
        <w:tc>
          <w:tcPr>
            <w:tcW w:w="2551" w:type="dxa"/>
          </w:tcPr>
          <w:p w:rsidR="00B01E58" w:rsidRPr="00B01E58" w:rsidRDefault="00B01E58" w:rsidP="00B01E5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M86, T84</w:t>
            </w:r>
          </w:p>
        </w:tc>
        <w:tc>
          <w:tcPr>
            <w:tcW w:w="2694" w:type="dxa"/>
          </w:tcPr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Решение вопроса об оперативном лечении.</w:t>
            </w:r>
          </w:p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Пациенты, находящиеся на стационарном лечении</w:t>
            </w:r>
          </w:p>
        </w:tc>
        <w:tc>
          <w:tcPr>
            <w:tcW w:w="5670" w:type="dxa"/>
          </w:tcPr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КТ и/или МРТ головного мозга и костей черепа.</w:t>
            </w:r>
          </w:p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Общий анализ мочи.</w:t>
            </w:r>
          </w:p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Биохимический анализ крови: общий белок, билирубин общий и прямой,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мочевина, глюкоза.</w:t>
            </w:r>
          </w:p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Коагулограмма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с оценкой функции тромбоцитов.</w:t>
            </w:r>
          </w:p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6. ЭКГ.</w:t>
            </w:r>
          </w:p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7. Рентгенография/КТ ОГК</w:t>
            </w:r>
          </w:p>
        </w:tc>
      </w:tr>
      <w:tr w:rsidR="00B01E58" w:rsidRPr="00B01E58" w:rsidTr="003C7AD1">
        <w:tc>
          <w:tcPr>
            <w:tcW w:w="624" w:type="dxa"/>
          </w:tcPr>
          <w:p w:rsidR="00B01E58" w:rsidRPr="00B01E58" w:rsidRDefault="00B01E58" w:rsidP="00B01E5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3624" w:type="dxa"/>
          </w:tcPr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Абсцесс головного мозга внутримозговой,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субдуральной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эпидуральной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локализации. Эмпиема оболочек головного мозга</w:t>
            </w:r>
          </w:p>
        </w:tc>
        <w:tc>
          <w:tcPr>
            <w:tcW w:w="2551" w:type="dxa"/>
          </w:tcPr>
          <w:p w:rsidR="00B01E58" w:rsidRPr="00B01E58" w:rsidRDefault="00B01E58" w:rsidP="00B01E5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G06, G07</w:t>
            </w:r>
          </w:p>
        </w:tc>
        <w:tc>
          <w:tcPr>
            <w:tcW w:w="2694" w:type="dxa"/>
          </w:tcPr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Все пациенты для решения вопроса об оперативном лечении</w:t>
            </w:r>
          </w:p>
        </w:tc>
        <w:tc>
          <w:tcPr>
            <w:tcW w:w="5670" w:type="dxa"/>
          </w:tcPr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КТ и/или МРТ головного мозга и костей черепа.</w:t>
            </w:r>
          </w:p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Общий анализ мочи.</w:t>
            </w:r>
          </w:p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Биохимический анализ крови: общий белок, билирубин общий и прямой,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мочевина, глюкоза.</w:t>
            </w:r>
          </w:p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Коагулограмма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с оценкой функции тромбоцитов.</w:t>
            </w:r>
          </w:p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6. ЭКГ.</w:t>
            </w:r>
          </w:p>
          <w:p w:rsidR="00B01E58" w:rsidRPr="00B01E58" w:rsidRDefault="00B01E58" w:rsidP="00B01E5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7. Рентгенография/КТ ОГК</w:t>
            </w:r>
          </w:p>
        </w:tc>
      </w:tr>
    </w:tbl>
    <w:p w:rsidR="003C7AD1" w:rsidRPr="00DD061D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3C7AD1" w:rsidRPr="00DD061D" w:rsidRDefault="003C7AD1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DD061D">
        <w:rPr>
          <w:rFonts w:ascii="Liberation Serif" w:hAnsi="Liberation Serif" w:cs="Liberation Serif"/>
          <w:sz w:val="24"/>
          <w:szCs w:val="24"/>
        </w:rPr>
        <w:t>VII. ГАУЗ С</w:t>
      </w:r>
      <w:r w:rsidR="00B01E58">
        <w:rPr>
          <w:rFonts w:ascii="Liberation Serif" w:hAnsi="Liberation Serif" w:cs="Liberation Serif"/>
          <w:sz w:val="24"/>
          <w:szCs w:val="24"/>
        </w:rPr>
        <w:t xml:space="preserve">О «ЦСВМП «УИТО им. В.Д. </w:t>
      </w:r>
      <w:proofErr w:type="spellStart"/>
      <w:r w:rsidR="00B01E58">
        <w:rPr>
          <w:rFonts w:ascii="Liberation Serif" w:hAnsi="Liberation Serif" w:cs="Liberation Serif"/>
          <w:sz w:val="24"/>
          <w:szCs w:val="24"/>
        </w:rPr>
        <w:t>Чаклина</w:t>
      </w:r>
      <w:proofErr w:type="spellEnd"/>
      <w:r w:rsidR="00B01E58">
        <w:rPr>
          <w:rFonts w:ascii="Liberation Serif" w:hAnsi="Liberation Serif" w:cs="Liberation Serif"/>
          <w:sz w:val="24"/>
          <w:szCs w:val="24"/>
        </w:rPr>
        <w:t>»</w:t>
      </w:r>
    </w:p>
    <w:p w:rsidR="003C7AD1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4"/>
        <w:gridCol w:w="2551"/>
        <w:gridCol w:w="2694"/>
        <w:gridCol w:w="5670"/>
      </w:tblGrid>
      <w:tr w:rsidR="00B01E58" w:rsidRPr="00B01E58" w:rsidTr="00B01E58">
        <w:trPr>
          <w:tblHeader/>
        </w:trPr>
        <w:tc>
          <w:tcPr>
            <w:tcW w:w="624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3624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Группа заболеваний</w:t>
            </w:r>
          </w:p>
        </w:tc>
        <w:tc>
          <w:tcPr>
            <w:tcW w:w="2551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Коды МКБ-10</w:t>
            </w:r>
          </w:p>
        </w:tc>
        <w:tc>
          <w:tcPr>
            <w:tcW w:w="2694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Показания для направления</w:t>
            </w:r>
          </w:p>
        </w:tc>
        <w:tc>
          <w:tcPr>
            <w:tcW w:w="5670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Перечень обязательных обследований из медицинской организации (&lt;*&gt; - по возможности)</w:t>
            </w:r>
          </w:p>
        </w:tc>
      </w:tr>
    </w:tbl>
    <w:p w:rsidR="00B01E58" w:rsidRPr="00B01E58" w:rsidRDefault="00B01E58" w:rsidP="003C7AD1">
      <w:pPr>
        <w:pStyle w:val="ConsPlusNormal"/>
        <w:jc w:val="both"/>
        <w:rPr>
          <w:rFonts w:ascii="Liberation Serif" w:hAnsi="Liberation Serif" w:cs="Liberation Serif"/>
          <w:sz w:val="2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4"/>
        <w:gridCol w:w="2551"/>
        <w:gridCol w:w="2694"/>
        <w:gridCol w:w="5670"/>
      </w:tblGrid>
      <w:tr w:rsidR="003C7AD1" w:rsidRPr="00B01E58" w:rsidTr="00B01E58">
        <w:trPr>
          <w:trHeight w:val="13"/>
          <w:tblHeader/>
        </w:trPr>
        <w:tc>
          <w:tcPr>
            <w:tcW w:w="624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624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670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Дорсопатия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(в том числе грыжа межпозвоночного диска, смещение позвонков, стеноз позвоночного канала,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спондилогенная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миелопатия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радикулопатия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), синдром оперированного позвоночника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M40 - M54, M80, M84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Стойкий болевой синдром или неврологический дефицит.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Определение показаний к оперативному лечению.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Решение экспертных вопросов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Электронейромиография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&lt;*&gt;.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Спондилография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6. МРТ соответствующего сегмента позвоночника &lt;*&gt;</w:t>
            </w:r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Последствия спинальной травмы. Патологические переломы позвоночника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T91, M80, M84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Стойкий болевой синдром или неврологический дефицит.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Определение показаний к оперативному лечению.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Решение экспертных вопросов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Электронейромиография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Спондилография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6. МРТ соответствующего сегмента позвоночника &lt;*&gt;</w:t>
            </w:r>
          </w:p>
        </w:tc>
      </w:tr>
    </w:tbl>
    <w:p w:rsidR="003C7AD1" w:rsidRPr="00DD061D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3C7AD1" w:rsidRPr="00DD061D" w:rsidRDefault="00B01E58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VIII. ГАУЗ СО «</w:t>
      </w:r>
      <w:r w:rsidR="003C7AD1" w:rsidRPr="00DD061D">
        <w:rPr>
          <w:rFonts w:ascii="Liberation Serif" w:hAnsi="Liberation Serif" w:cs="Liberation Serif"/>
          <w:sz w:val="24"/>
          <w:szCs w:val="24"/>
        </w:rPr>
        <w:t>Центральная горо</w:t>
      </w:r>
      <w:r>
        <w:rPr>
          <w:rFonts w:ascii="Liberation Serif" w:hAnsi="Liberation Serif" w:cs="Liberation Serif"/>
          <w:sz w:val="24"/>
          <w:szCs w:val="24"/>
        </w:rPr>
        <w:t>дская клиническая больница № 23</w:t>
      </w:r>
      <w:r w:rsidR="007D01DB">
        <w:rPr>
          <w:rFonts w:ascii="Liberation Serif" w:hAnsi="Liberation Serif" w:cs="Liberation Serif"/>
          <w:sz w:val="24"/>
          <w:szCs w:val="24"/>
        </w:rPr>
        <w:t xml:space="preserve"> город Екатеринбург</w:t>
      </w:r>
      <w:r>
        <w:rPr>
          <w:rFonts w:ascii="Liberation Serif" w:hAnsi="Liberation Serif" w:cs="Liberation Serif"/>
          <w:sz w:val="24"/>
          <w:szCs w:val="24"/>
        </w:rPr>
        <w:t>»</w:t>
      </w:r>
    </w:p>
    <w:p w:rsidR="003C7AD1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4"/>
        <w:gridCol w:w="2551"/>
        <w:gridCol w:w="2701"/>
        <w:gridCol w:w="5663"/>
      </w:tblGrid>
      <w:tr w:rsidR="00B01E58" w:rsidRPr="00B01E58" w:rsidTr="00DA7F46">
        <w:tc>
          <w:tcPr>
            <w:tcW w:w="624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3624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Группа заболеваний</w:t>
            </w:r>
          </w:p>
        </w:tc>
        <w:tc>
          <w:tcPr>
            <w:tcW w:w="2551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Коды МКБ-10</w:t>
            </w:r>
          </w:p>
        </w:tc>
        <w:tc>
          <w:tcPr>
            <w:tcW w:w="2701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Показания для направления</w:t>
            </w:r>
          </w:p>
        </w:tc>
        <w:tc>
          <w:tcPr>
            <w:tcW w:w="5663" w:type="dxa"/>
            <w:vAlign w:val="center"/>
          </w:tcPr>
          <w:p w:rsidR="00B01E58" w:rsidRPr="00B01E58" w:rsidRDefault="00B01E58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Перечень обязательных обследований из медицинской организации (&lt;*&gt; - по возможности)</w:t>
            </w:r>
          </w:p>
        </w:tc>
      </w:tr>
    </w:tbl>
    <w:p w:rsidR="00B01E58" w:rsidRPr="00B01E58" w:rsidRDefault="00B01E58" w:rsidP="003C7AD1">
      <w:pPr>
        <w:pStyle w:val="ConsPlusNormal"/>
        <w:jc w:val="both"/>
        <w:rPr>
          <w:rFonts w:ascii="Liberation Serif" w:hAnsi="Liberation Serif" w:cs="Liberation Serif"/>
          <w:sz w:val="2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4"/>
        <w:gridCol w:w="2551"/>
        <w:gridCol w:w="2701"/>
        <w:gridCol w:w="5663"/>
      </w:tblGrid>
      <w:tr w:rsidR="003C7AD1" w:rsidRPr="00B01E58" w:rsidTr="00B01E58">
        <w:trPr>
          <w:tblHeader/>
        </w:trPr>
        <w:tc>
          <w:tcPr>
            <w:tcW w:w="624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624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701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663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Последствия спинальной травмы. Патологические переломы позвоночника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T91, M80, M84</w:t>
            </w:r>
          </w:p>
        </w:tc>
        <w:tc>
          <w:tcPr>
            <w:tcW w:w="2701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Стойкий болевой синдром или неврологический дефицит.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Определение показаний к оперативному лечению.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Решение экспертных вопросов</w:t>
            </w:r>
          </w:p>
        </w:tc>
        <w:tc>
          <w:tcPr>
            <w:tcW w:w="5663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Электронейромиография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Спондилография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6. МРТ соответствующего сегмента позвоночника &lt;*&gt;</w:t>
            </w:r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Последствия черепно-мозговой травмы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S00 - S09, T90</w:t>
            </w:r>
          </w:p>
        </w:tc>
        <w:tc>
          <w:tcPr>
            <w:tcW w:w="2701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Для решения вопроса об оперативном лечении.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Решение экспертных вопросов</w:t>
            </w:r>
          </w:p>
        </w:tc>
        <w:tc>
          <w:tcPr>
            <w:tcW w:w="5663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4. Флюорография или рентгенография легких.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5. КТ и/или МРТ головного мозга &lt;*&gt;</w:t>
            </w:r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Краниофациальная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травма и посттравматические деформации верхней и средней зоны лица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S02.1, S02.3, S02.4, S02.7, T90.4</w:t>
            </w:r>
          </w:p>
        </w:tc>
        <w:tc>
          <w:tcPr>
            <w:tcW w:w="2701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Все случаи</w:t>
            </w:r>
          </w:p>
        </w:tc>
        <w:tc>
          <w:tcPr>
            <w:tcW w:w="5663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4. Флюорография или рентгенография легких.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5. КТ костей лицевого скелета</w:t>
            </w:r>
          </w:p>
        </w:tc>
      </w:tr>
    </w:tbl>
    <w:p w:rsidR="003C7AD1" w:rsidRPr="00DD061D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3C7AD1" w:rsidRPr="00DD061D" w:rsidRDefault="00B01E58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IX. ГАУЗ СО «</w:t>
      </w:r>
      <w:r w:rsidR="003C7AD1" w:rsidRPr="00DD061D">
        <w:rPr>
          <w:rFonts w:ascii="Liberation Serif" w:hAnsi="Liberation Serif" w:cs="Liberation Serif"/>
          <w:sz w:val="24"/>
          <w:szCs w:val="24"/>
        </w:rPr>
        <w:t>Городская бо</w:t>
      </w:r>
      <w:r w:rsidR="008C0AF7">
        <w:rPr>
          <w:rFonts w:ascii="Liberation Serif" w:hAnsi="Liberation Serif" w:cs="Liberation Serif"/>
          <w:sz w:val="24"/>
          <w:szCs w:val="24"/>
        </w:rPr>
        <w:t>льница №</w:t>
      </w:r>
      <w:r>
        <w:rPr>
          <w:rFonts w:ascii="Liberation Serif" w:hAnsi="Liberation Serif" w:cs="Liberation Serif"/>
          <w:sz w:val="24"/>
          <w:szCs w:val="24"/>
        </w:rPr>
        <w:t xml:space="preserve"> 36 «Травматологическая»</w:t>
      </w:r>
      <w:r w:rsidR="008C0AF7">
        <w:rPr>
          <w:rFonts w:ascii="Liberation Serif" w:hAnsi="Liberation Serif" w:cs="Liberation Serif"/>
          <w:sz w:val="24"/>
          <w:szCs w:val="24"/>
        </w:rPr>
        <w:t xml:space="preserve"> город Екатеринбург»</w:t>
      </w:r>
    </w:p>
    <w:p w:rsidR="003C7AD1" w:rsidRPr="00DD061D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4"/>
        <w:gridCol w:w="2551"/>
        <w:gridCol w:w="2694"/>
        <w:gridCol w:w="5670"/>
      </w:tblGrid>
      <w:tr w:rsidR="003C7AD1" w:rsidRPr="00B01E58" w:rsidTr="003C7AD1">
        <w:tc>
          <w:tcPr>
            <w:tcW w:w="624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  <w:r w:rsidR="003C7AD1" w:rsidRPr="00B01E58">
              <w:rPr>
                <w:rFonts w:ascii="Liberation Serif" w:hAnsi="Liberation Serif" w:cs="Liberation Serif"/>
                <w:sz w:val="20"/>
                <w:szCs w:val="20"/>
              </w:rPr>
              <w:t>п/п</w:t>
            </w:r>
          </w:p>
        </w:tc>
        <w:tc>
          <w:tcPr>
            <w:tcW w:w="3624" w:type="dxa"/>
            <w:vAlign w:val="center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Группа заболеваний</w:t>
            </w:r>
          </w:p>
        </w:tc>
        <w:tc>
          <w:tcPr>
            <w:tcW w:w="2551" w:type="dxa"/>
            <w:vAlign w:val="center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Коды МКБ-10</w:t>
            </w:r>
          </w:p>
        </w:tc>
        <w:tc>
          <w:tcPr>
            <w:tcW w:w="2694" w:type="dxa"/>
            <w:vAlign w:val="center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Показания для направления</w:t>
            </w:r>
          </w:p>
        </w:tc>
        <w:tc>
          <w:tcPr>
            <w:tcW w:w="5670" w:type="dxa"/>
            <w:vAlign w:val="center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Перечень обязательных обследований из медицинской организации (&lt;*&gt; - по возможности)</w:t>
            </w:r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Последствия спинальной травмы. Патологические переломы позвоночника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T91, M80, M84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Стойкий болевой синдром или неврологический дефицит.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Определение показаний к оперативному лечению.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Решение экспертных вопросов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Электронейромиография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Спондилография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6. МРТ соответствующего сегмента позвоночника &lt;*&gt;</w:t>
            </w:r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Последствия черепно-мозговой травмы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S00 - S09, T90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Для решения вопроса об оперативном лечении.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Решение экспертных вопросов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4. Флюорография или рентгенография легких.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5. КТ и/или МРТ головного мозга &lt;*&gt;</w:t>
            </w:r>
          </w:p>
        </w:tc>
      </w:tr>
    </w:tbl>
    <w:p w:rsidR="003C7AD1" w:rsidRPr="00DD061D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01E58" w:rsidRDefault="00B01E58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</w:p>
    <w:p w:rsidR="00B01E58" w:rsidRDefault="00B01E58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</w:p>
    <w:p w:rsidR="00B01E58" w:rsidRDefault="00B01E58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</w:p>
    <w:p w:rsidR="00B01E58" w:rsidRDefault="00B01E58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</w:p>
    <w:p w:rsidR="00B01E58" w:rsidRDefault="00B01E58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</w:p>
    <w:p w:rsidR="00B01E58" w:rsidRDefault="00B01E58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</w:p>
    <w:p w:rsidR="00B01E58" w:rsidRDefault="00B01E58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</w:p>
    <w:p w:rsidR="003C7AD1" w:rsidRPr="00DD061D" w:rsidRDefault="00B01E58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X. ГАУЗ СО «</w:t>
      </w:r>
      <w:r w:rsidR="003C7AD1" w:rsidRPr="00DD061D">
        <w:rPr>
          <w:rFonts w:ascii="Liberation Serif" w:hAnsi="Liberation Serif" w:cs="Liberation Serif"/>
          <w:sz w:val="24"/>
          <w:szCs w:val="24"/>
        </w:rPr>
        <w:t>Центральная горо</w:t>
      </w:r>
      <w:r>
        <w:rPr>
          <w:rFonts w:ascii="Liberation Serif" w:hAnsi="Liberation Serif" w:cs="Liberation Serif"/>
          <w:sz w:val="24"/>
          <w:szCs w:val="24"/>
        </w:rPr>
        <w:t>дская клиническая больница № 24»</w:t>
      </w:r>
    </w:p>
    <w:p w:rsidR="003C7AD1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01E58" w:rsidRPr="00B01E58" w:rsidRDefault="00B01E58" w:rsidP="003C7AD1">
      <w:pPr>
        <w:pStyle w:val="ConsPlusNormal"/>
        <w:jc w:val="both"/>
        <w:rPr>
          <w:rFonts w:ascii="Liberation Serif" w:hAnsi="Liberation Serif" w:cs="Liberation Serif"/>
          <w:sz w:val="2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4"/>
        <w:gridCol w:w="2551"/>
        <w:gridCol w:w="2694"/>
        <w:gridCol w:w="5670"/>
      </w:tblGrid>
      <w:tr w:rsidR="003C7AD1" w:rsidRPr="00B01E58" w:rsidTr="003C7AD1">
        <w:tc>
          <w:tcPr>
            <w:tcW w:w="624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="003C7AD1"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п/п</w:t>
            </w:r>
          </w:p>
        </w:tc>
        <w:tc>
          <w:tcPr>
            <w:tcW w:w="3624" w:type="dxa"/>
            <w:vAlign w:val="center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Группа заболеваний</w:t>
            </w:r>
          </w:p>
        </w:tc>
        <w:tc>
          <w:tcPr>
            <w:tcW w:w="2551" w:type="dxa"/>
            <w:vAlign w:val="center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Коды МКБ-10</w:t>
            </w:r>
          </w:p>
        </w:tc>
        <w:tc>
          <w:tcPr>
            <w:tcW w:w="2694" w:type="dxa"/>
            <w:vAlign w:val="center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Показания для направления</w:t>
            </w:r>
          </w:p>
        </w:tc>
        <w:tc>
          <w:tcPr>
            <w:tcW w:w="5670" w:type="dxa"/>
            <w:vAlign w:val="center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Перечень обязательных обследований из медицинской организации (&lt;*&gt; - по возможности)</w:t>
            </w:r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Последствия спинальной травмы. Патологические переломы позвоночника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T91, M80, M84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Стойкий болевой синдром или неврологический дефицит.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Определение показаний к оперативному лечению.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Решение экспертных вопросов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Электронейромиография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Спондилография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6. МРТ соответствующего сегмента позвоночника &lt;*&gt;</w:t>
            </w:r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Последствия травмы периферической нервной системы, комплексный региональный болевой синдром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S14, S24, S34, S40, S42 - S44, S46 - S49, S50, S52 - S60, S62 - S64, S66 - S70, S73 - S79, S82 - S89, S93 - S94, S96 - S99, T92 - T94, G95.8, G95.9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Стойкий болевой синдром или неврологический дефицит.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Определение показаний к оперативному лечению.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Решение экспертных вопросов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Электронейромиография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5. УЗИ нерва &lt;*&gt;.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6. МРТ соответствующего сегмента &lt;*&gt;</w:t>
            </w:r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Последствия черепно-мозговой травмы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S00 - S09, T90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Для решения вопроса об оперативном лечении.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Решение экспертных вопросов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4. Флюорография или рентгенография легких.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5. КТ и/или МРТ головного мозга &lt;*&gt;</w:t>
            </w:r>
          </w:p>
        </w:tc>
      </w:tr>
    </w:tbl>
    <w:p w:rsidR="003C7AD1" w:rsidRPr="00DD061D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01E58" w:rsidRDefault="00B01E58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</w:p>
    <w:p w:rsidR="00B01E58" w:rsidRDefault="00B01E58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</w:p>
    <w:p w:rsidR="00B01E58" w:rsidRDefault="00B01E58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</w:p>
    <w:p w:rsidR="00B01E58" w:rsidRDefault="00B01E58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</w:p>
    <w:p w:rsidR="00B01E58" w:rsidRDefault="00B01E58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</w:p>
    <w:p w:rsidR="00B01E58" w:rsidRDefault="00B01E58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</w:p>
    <w:p w:rsidR="003C7AD1" w:rsidRPr="00DD061D" w:rsidRDefault="00B01E58" w:rsidP="003C7AD1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XI. ГАУЗ СО «</w:t>
      </w:r>
      <w:r w:rsidR="003C7AD1" w:rsidRPr="00DD061D">
        <w:rPr>
          <w:rFonts w:ascii="Liberation Serif" w:hAnsi="Liberation Serif" w:cs="Liberation Serif"/>
          <w:sz w:val="24"/>
          <w:szCs w:val="24"/>
        </w:rPr>
        <w:t xml:space="preserve">Городская </w:t>
      </w:r>
      <w:r>
        <w:rPr>
          <w:rFonts w:ascii="Liberation Serif" w:hAnsi="Liberation Serif" w:cs="Liberation Serif"/>
          <w:sz w:val="24"/>
          <w:szCs w:val="24"/>
        </w:rPr>
        <w:t>больница № 1 город Нижний Тагил»</w:t>
      </w:r>
    </w:p>
    <w:p w:rsidR="003C7AD1" w:rsidRPr="00DD061D" w:rsidRDefault="003C7AD1" w:rsidP="003C7AD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4"/>
        <w:gridCol w:w="2551"/>
        <w:gridCol w:w="2694"/>
        <w:gridCol w:w="5670"/>
      </w:tblGrid>
      <w:tr w:rsidR="003C7AD1" w:rsidRPr="00B01E58" w:rsidTr="003C7AD1">
        <w:tc>
          <w:tcPr>
            <w:tcW w:w="624" w:type="dxa"/>
            <w:vAlign w:val="center"/>
          </w:tcPr>
          <w:p w:rsidR="003C7AD1" w:rsidRPr="00B01E58" w:rsidRDefault="00B01E58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="003C7AD1"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 п/п</w:t>
            </w:r>
          </w:p>
        </w:tc>
        <w:tc>
          <w:tcPr>
            <w:tcW w:w="3624" w:type="dxa"/>
            <w:vAlign w:val="center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Группа заболеваний</w:t>
            </w:r>
          </w:p>
        </w:tc>
        <w:tc>
          <w:tcPr>
            <w:tcW w:w="2551" w:type="dxa"/>
            <w:vAlign w:val="center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Коды МКБ-10</w:t>
            </w:r>
          </w:p>
        </w:tc>
        <w:tc>
          <w:tcPr>
            <w:tcW w:w="2694" w:type="dxa"/>
            <w:vAlign w:val="center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Показания для направления</w:t>
            </w:r>
          </w:p>
        </w:tc>
        <w:tc>
          <w:tcPr>
            <w:tcW w:w="5670" w:type="dxa"/>
            <w:vAlign w:val="center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Перечень обязательных обследований из медицинской организации (&lt;*&gt; - по возможности)</w:t>
            </w:r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Последствия спинальной травмы. Патологические переломы позвоночника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T91, M80, M84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Стойкий болевой синдром или неврологический дефицит.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Определение показаний к оперативному лечению.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3. Решение экспертных вопросов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4.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Электронейромиография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Спондилография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6. МРТ соответствующего сегмента позвоночника &lt;*&gt;</w:t>
            </w:r>
          </w:p>
        </w:tc>
      </w:tr>
      <w:tr w:rsidR="003C7AD1" w:rsidRPr="00B01E58" w:rsidTr="003C7AD1">
        <w:tc>
          <w:tcPr>
            <w:tcW w:w="624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362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Последствия черепно-мозговой травмы</w:t>
            </w:r>
          </w:p>
        </w:tc>
        <w:tc>
          <w:tcPr>
            <w:tcW w:w="2551" w:type="dxa"/>
          </w:tcPr>
          <w:p w:rsidR="003C7AD1" w:rsidRPr="00B01E58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S00 - S09, T90</w:t>
            </w:r>
          </w:p>
        </w:tc>
        <w:tc>
          <w:tcPr>
            <w:tcW w:w="2694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Для решения вопроса об оперативном лечении</w:t>
            </w:r>
          </w:p>
        </w:tc>
        <w:tc>
          <w:tcPr>
            <w:tcW w:w="5670" w:type="dxa"/>
          </w:tcPr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1. Заключение терапевта с указанием установленных диагнозов хронических заболеваний и проводимой терапии.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2. Общий анализ крови.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 xml:space="preserve">3. Биохимический анализ крови: АЛТ, АСТ, </w:t>
            </w:r>
            <w:proofErr w:type="spellStart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креатинин</w:t>
            </w:r>
            <w:proofErr w:type="spellEnd"/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, глюкоза.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4. Флюорография или рентгенография легких.</w:t>
            </w:r>
          </w:p>
          <w:p w:rsidR="003C7AD1" w:rsidRPr="00B01E58" w:rsidRDefault="003C7AD1" w:rsidP="003C7AD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E58">
              <w:rPr>
                <w:rFonts w:ascii="Liberation Serif" w:hAnsi="Liberation Serif" w:cs="Liberation Serif"/>
                <w:sz w:val="20"/>
                <w:szCs w:val="20"/>
              </w:rPr>
              <w:t>5. КТ и/или МРТ головного мозга &lt;*&gt;</w:t>
            </w:r>
          </w:p>
        </w:tc>
      </w:tr>
    </w:tbl>
    <w:p w:rsidR="00EF4ABA" w:rsidRDefault="00EF4ABA" w:rsidP="003C7AD1">
      <w:pPr>
        <w:pStyle w:val="ConsPlusNormal"/>
        <w:rPr>
          <w:rFonts w:ascii="Liberation Serif" w:hAnsi="Liberation Serif" w:cs="Liberation Serif"/>
          <w:sz w:val="24"/>
          <w:szCs w:val="24"/>
        </w:rPr>
        <w:sectPr w:rsidR="00EF4ABA" w:rsidSect="00A00524">
          <w:pgSz w:w="16840" w:h="11905" w:orient="landscape"/>
          <w:pgMar w:top="1418" w:right="567" w:bottom="1134" w:left="1134" w:header="0" w:footer="0" w:gutter="0"/>
          <w:cols w:space="720"/>
          <w:titlePg/>
        </w:sectPr>
      </w:pPr>
    </w:p>
    <w:p w:rsidR="00EF4ABA" w:rsidRDefault="00EF4ABA" w:rsidP="00EF4ABA">
      <w:pPr>
        <w:pStyle w:val="ConsPlusTitle"/>
        <w:ind w:left="5670"/>
        <w:outlineLvl w:val="1"/>
        <w:rPr>
          <w:rFonts w:ascii="Liberation Serif" w:hAnsi="Liberation Serif" w:cs="Liberation Serif"/>
          <w:b w:val="0"/>
          <w:sz w:val="20"/>
          <w:szCs w:val="20"/>
        </w:rPr>
      </w:pPr>
      <w:r w:rsidRPr="00EF4ABA">
        <w:rPr>
          <w:rFonts w:ascii="Liberation Serif" w:hAnsi="Liberation Serif" w:cs="Liberation Serif"/>
          <w:b w:val="0"/>
          <w:sz w:val="20"/>
          <w:szCs w:val="20"/>
        </w:rPr>
        <w:t>Приложение №</w:t>
      </w:r>
      <w:r w:rsidR="000A787A">
        <w:rPr>
          <w:rFonts w:ascii="Liberation Serif" w:hAnsi="Liberation Serif" w:cs="Liberation Serif"/>
          <w:b w:val="0"/>
          <w:sz w:val="20"/>
          <w:szCs w:val="20"/>
        </w:rPr>
        <w:t xml:space="preserve"> 4</w:t>
      </w:r>
      <w:r w:rsidR="004A3B8E">
        <w:rPr>
          <w:rFonts w:ascii="Liberation Serif" w:hAnsi="Liberation Serif" w:cs="Liberation Serif"/>
          <w:b w:val="0"/>
          <w:sz w:val="20"/>
          <w:szCs w:val="20"/>
        </w:rPr>
        <w:t xml:space="preserve"> </w:t>
      </w:r>
      <w:r w:rsidRPr="00EF4ABA">
        <w:rPr>
          <w:rFonts w:ascii="Liberation Serif" w:hAnsi="Liberation Serif" w:cs="Liberation Serif"/>
          <w:b w:val="0"/>
          <w:sz w:val="20"/>
          <w:szCs w:val="20"/>
        </w:rPr>
        <w:t xml:space="preserve">к приказу </w:t>
      </w:r>
    </w:p>
    <w:p w:rsidR="00EF4ABA" w:rsidRPr="00EF4ABA" w:rsidRDefault="00EF4ABA" w:rsidP="00EF4ABA">
      <w:pPr>
        <w:pStyle w:val="ConsPlusTitle"/>
        <w:ind w:left="5670"/>
        <w:outlineLvl w:val="1"/>
        <w:rPr>
          <w:rFonts w:ascii="Liberation Serif" w:hAnsi="Liberation Serif" w:cs="Liberation Serif"/>
          <w:b w:val="0"/>
          <w:sz w:val="20"/>
          <w:szCs w:val="20"/>
        </w:rPr>
      </w:pPr>
      <w:r w:rsidRPr="00EF4ABA">
        <w:rPr>
          <w:rFonts w:ascii="Liberation Serif" w:hAnsi="Liberation Serif" w:cs="Liberation Serif"/>
          <w:b w:val="0"/>
          <w:sz w:val="20"/>
          <w:szCs w:val="20"/>
        </w:rPr>
        <w:t>Министерства здравоохранения</w:t>
      </w:r>
      <w:r w:rsidRPr="00EF4ABA">
        <w:rPr>
          <w:rFonts w:ascii="Liberation Serif" w:hAnsi="Liberation Serif" w:cs="Liberation Serif"/>
          <w:b w:val="0"/>
          <w:sz w:val="20"/>
          <w:szCs w:val="20"/>
        </w:rPr>
        <w:br/>
        <w:t>Свердловской области</w:t>
      </w:r>
      <w:r w:rsidRPr="00EF4ABA">
        <w:rPr>
          <w:rFonts w:ascii="Liberation Serif" w:hAnsi="Liberation Serif" w:cs="Liberation Serif"/>
          <w:b w:val="0"/>
          <w:sz w:val="20"/>
          <w:szCs w:val="20"/>
        </w:rPr>
        <w:br/>
        <w:t>от________ 2024 №_________</w:t>
      </w:r>
    </w:p>
    <w:p w:rsidR="00EF4ABA" w:rsidRDefault="00EF4ABA" w:rsidP="00EF4ABA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3C7AD1" w:rsidRPr="00DD061D" w:rsidRDefault="00EF4ABA" w:rsidP="00EF4ABA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</w:t>
      </w:r>
      <w:r w:rsidR="003C7AD1" w:rsidRPr="00DD061D">
        <w:rPr>
          <w:rFonts w:ascii="Liberation Serif" w:hAnsi="Liberation Serif" w:cs="Liberation Serif"/>
          <w:sz w:val="28"/>
          <w:szCs w:val="28"/>
        </w:rPr>
        <w:t xml:space="preserve">аршрутизация пациентов по профилю </w:t>
      </w:r>
      <w:r w:rsidR="003C7AD1">
        <w:rPr>
          <w:rFonts w:ascii="Liberation Serif" w:hAnsi="Liberation Serif" w:cs="Liberation Serif"/>
          <w:sz w:val="28"/>
          <w:szCs w:val="28"/>
        </w:rPr>
        <w:t>«</w:t>
      </w:r>
      <w:r w:rsidR="003C7AD1" w:rsidRPr="00DD061D">
        <w:rPr>
          <w:rFonts w:ascii="Liberation Serif" w:hAnsi="Liberation Serif" w:cs="Liberation Serif"/>
          <w:sz w:val="28"/>
          <w:szCs w:val="28"/>
        </w:rPr>
        <w:t>нейрохирургия</w:t>
      </w:r>
      <w:r w:rsidR="003C7AD1">
        <w:rPr>
          <w:rFonts w:ascii="Liberation Serif" w:hAnsi="Liberation Serif" w:cs="Liberation Serif"/>
          <w:sz w:val="28"/>
          <w:szCs w:val="28"/>
        </w:rPr>
        <w:t>»</w:t>
      </w:r>
      <w:r w:rsidR="003C7AD1" w:rsidRPr="00DD061D">
        <w:rPr>
          <w:rFonts w:ascii="Liberation Serif" w:hAnsi="Liberation Serif" w:cs="Liberation Serif"/>
          <w:sz w:val="28"/>
          <w:szCs w:val="28"/>
        </w:rPr>
        <w:t xml:space="preserve"> согласно перечню показаний, для направления на амбулаторные приемы</w:t>
      </w:r>
    </w:p>
    <w:p w:rsidR="003C7AD1" w:rsidRDefault="003C7AD1" w:rsidP="003C7AD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787"/>
        <w:gridCol w:w="4677"/>
      </w:tblGrid>
      <w:tr w:rsidR="00EF4ABA" w:rsidRPr="00EF4ABA" w:rsidTr="00DA7F46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ABA" w:rsidRPr="00EF4ABA" w:rsidRDefault="00EF4ABA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ABA" w:rsidRPr="00EF4ABA" w:rsidRDefault="00EF4ABA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Медицинские организации, оказывающие первичную специализированную помощь в амбулаторных условиях (1 и 2 уровень). Медицинскую помощь оказывают неврологи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ABA" w:rsidRPr="00EF4ABA" w:rsidRDefault="00EF4ABA" w:rsidP="00DA7F4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Областные медицинские организации (3 уровень). Медицинскую помощь оказывают нейрохирурги согласно перечню показаний для направления на консультативные приемы</w:t>
            </w:r>
          </w:p>
        </w:tc>
      </w:tr>
    </w:tbl>
    <w:p w:rsidR="00EF4ABA" w:rsidRPr="00FA318C" w:rsidRDefault="00EF4ABA" w:rsidP="003C7AD1">
      <w:pPr>
        <w:pStyle w:val="ConsPlusNormal"/>
        <w:jc w:val="both"/>
        <w:rPr>
          <w:rFonts w:ascii="Liberation Serif" w:hAnsi="Liberation Serif" w:cs="Liberation Serif"/>
          <w:sz w:val="2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787"/>
        <w:gridCol w:w="4677"/>
      </w:tblGrid>
      <w:tr w:rsidR="003C7AD1" w:rsidRPr="00EF4ABA" w:rsidTr="006038C2">
        <w:trPr>
          <w:trHeight w:val="13"/>
          <w:tblHeader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AD1" w:rsidRPr="00EF4ABA" w:rsidRDefault="00EF4ABA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AD1" w:rsidRPr="00EF4ABA" w:rsidRDefault="00EF4ABA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AD1" w:rsidRPr="00EF4ABA" w:rsidRDefault="00EF4ABA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3C7AD1" w:rsidRPr="00EF4ABA" w:rsidTr="00EF4ABA">
        <w:trPr>
          <w:trHeight w:val="195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1. Северный управленческий округ</w:t>
            </w:r>
          </w:p>
        </w:tc>
      </w:tr>
      <w:tr w:rsidR="003C7AD1" w:rsidRPr="00EF4ABA" w:rsidTr="00EF4ABA">
        <w:tblPrEx>
          <w:tblBorders>
            <w:insideH w:val="none" w:sz="0" w:space="0" w:color="auto"/>
          </w:tblBorders>
        </w:tblPrEx>
        <w:trPr>
          <w:trHeight w:val="2258"/>
        </w:trPr>
        <w:tc>
          <w:tcPr>
            <w:tcW w:w="737" w:type="dxa"/>
            <w:tcBorders>
              <w:top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1.2.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1.3.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1.4.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1.5.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1.6.</w:t>
            </w:r>
          </w:p>
          <w:p w:rsidR="003C7AD1" w:rsidRPr="00EF4ABA" w:rsidRDefault="003C7AD1" w:rsidP="00052CE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1.7.</w:t>
            </w:r>
          </w:p>
        </w:tc>
        <w:tc>
          <w:tcPr>
            <w:tcW w:w="4787" w:type="dxa"/>
            <w:tcBorders>
              <w:top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«Серовская ГБ»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«ЦРБ Верхотурского района»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«Новолялинская РБ»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«Краснотурьинская ГБ»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«Карпинская ЦГБ»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«Североуральская ЦГБ»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ГБУЗ СО «</w:t>
            </w:r>
            <w:proofErr w:type="spellStart"/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Ивдельская</w:t>
            </w:r>
            <w:proofErr w:type="spellEnd"/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«Волчанская ГБ»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C7AD1" w:rsidRPr="00EF4ABA" w:rsidRDefault="00735174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 «ГКБ №</w:t>
            </w:r>
            <w:r w:rsidR="003C7AD1" w:rsidRPr="00EF4ABA">
              <w:rPr>
                <w:rFonts w:ascii="Liberation Serif" w:hAnsi="Liberation Serif" w:cs="Liberation Serif"/>
                <w:sz w:val="24"/>
                <w:szCs w:val="24"/>
              </w:rPr>
              <w:t xml:space="preserve"> 40»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«СОКБ № 1»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«СООД»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«СОКП Госпиталь для ветеранов войн»</w:t>
            </w:r>
          </w:p>
        </w:tc>
      </w:tr>
      <w:tr w:rsidR="003C7AD1" w:rsidRPr="00EF4ABA" w:rsidTr="003C7AD1"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2. Восточный управленческий округ</w:t>
            </w:r>
          </w:p>
        </w:tc>
      </w:tr>
      <w:tr w:rsidR="003C7AD1" w:rsidRPr="00EF4ABA" w:rsidTr="006038C2">
        <w:tblPrEx>
          <w:tblBorders>
            <w:insideH w:val="none" w:sz="0" w:space="0" w:color="auto"/>
          </w:tblBorders>
        </w:tblPrEx>
        <w:trPr>
          <w:trHeight w:val="3800"/>
        </w:trPr>
        <w:tc>
          <w:tcPr>
            <w:tcW w:w="737" w:type="dxa"/>
            <w:tcBorders>
              <w:top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2.1.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2.2.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2.3.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2.4.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2.5.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2.6.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2.7.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2.8.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2.9.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2.10.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2.11.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2.12.</w:t>
            </w:r>
          </w:p>
          <w:p w:rsidR="003C7AD1" w:rsidRPr="00EF4ABA" w:rsidRDefault="003C7AD1" w:rsidP="006038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2.13.</w:t>
            </w:r>
          </w:p>
        </w:tc>
        <w:tc>
          <w:tcPr>
            <w:tcW w:w="4787" w:type="dxa"/>
            <w:tcBorders>
              <w:top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Пышминская</w:t>
            </w:r>
            <w:proofErr w:type="spellEnd"/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Тугулымская</w:t>
            </w:r>
            <w:proofErr w:type="spellEnd"/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«Артемовская ЦРБ»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«Режевская ЦРБ»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«Алапаевская ГБ»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«Алапаевская ЦРБ»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«Ирбитская ЦГБ»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«Тавдинская ЦРБ»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«Туринская ЦРБ им. О.Д. Зубова»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-Туринская РБ»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«Талицкая ЦРБ»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Байкаловская</w:t>
            </w:r>
            <w:proofErr w:type="spellEnd"/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«Камышловская ЦРБ»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«Махневская РБ»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«ГКБ № 40»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«СОКБ № 1»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«СООД»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«СОКП Госпиталь для ветеранов войн»</w:t>
            </w:r>
          </w:p>
        </w:tc>
      </w:tr>
      <w:tr w:rsidR="003C7AD1" w:rsidRPr="00EF4ABA" w:rsidTr="003C7AD1"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3. Южный управленческий округ</w:t>
            </w:r>
          </w:p>
        </w:tc>
      </w:tr>
      <w:tr w:rsidR="003C7AD1" w:rsidRPr="00EF4ABA" w:rsidTr="00C374C6">
        <w:tblPrEx>
          <w:tblBorders>
            <w:insideH w:val="none" w:sz="0" w:space="0" w:color="auto"/>
          </w:tblBorders>
        </w:tblPrEx>
        <w:trPr>
          <w:trHeight w:val="2941"/>
        </w:trPr>
        <w:tc>
          <w:tcPr>
            <w:tcW w:w="737" w:type="dxa"/>
            <w:tcBorders>
              <w:top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3.1.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3.2.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3.3.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3.4.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3.5.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3.6.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3.7.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3.8.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3.9.</w:t>
            </w:r>
          </w:p>
          <w:p w:rsidR="003C7AD1" w:rsidRPr="00EF4ABA" w:rsidRDefault="003C7AD1" w:rsidP="00C374C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3.10.</w:t>
            </w:r>
          </w:p>
        </w:tc>
        <w:tc>
          <w:tcPr>
            <w:tcW w:w="4787" w:type="dxa"/>
            <w:tcBorders>
              <w:top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«ГБ г. Каменск-Уральский»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«Каменская ЦРБ»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«Белоярская ЦРБ»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«ГБ г. Асбест»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«Сухоложская РБ»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«Богдановичская ЦРБ»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«Арамильская ГБ»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«Березовская ЦГБ»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Сысертская</w:t>
            </w:r>
            <w:proofErr w:type="spellEnd"/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ФГУЗ «МСЧ № 32» ФМБА России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«ГКБ № 40»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«СОКП Госпиталь для ветеранов войн»</w:t>
            </w:r>
          </w:p>
        </w:tc>
      </w:tr>
      <w:tr w:rsidR="003C7AD1" w:rsidRPr="00EF4ABA" w:rsidTr="003C7AD1"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4. Западный управленческий округ</w:t>
            </w:r>
          </w:p>
        </w:tc>
      </w:tr>
      <w:tr w:rsidR="003C7AD1" w:rsidRPr="00EF4ABA" w:rsidTr="00EF4ABA">
        <w:tblPrEx>
          <w:tblBorders>
            <w:insideH w:val="none" w:sz="0" w:space="0" w:color="auto"/>
          </w:tblBorders>
        </w:tblPrEx>
        <w:trPr>
          <w:trHeight w:val="3182"/>
        </w:trPr>
        <w:tc>
          <w:tcPr>
            <w:tcW w:w="737" w:type="dxa"/>
            <w:tcBorders>
              <w:top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4.1.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4.2.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4.3.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4.4.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4.5.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4.6.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4.7.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4.8.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4.9.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4.10.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4.11.</w:t>
            </w:r>
          </w:p>
        </w:tc>
        <w:tc>
          <w:tcPr>
            <w:tcW w:w="4787" w:type="dxa"/>
            <w:tcBorders>
              <w:top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«ГБ г. Первоуральск»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Шалинская</w:t>
            </w:r>
            <w:proofErr w:type="spellEnd"/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 xml:space="preserve"> ЦГБ»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«Ревдинская ГБ»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«Дегтярская ГБ»</w:t>
            </w:r>
          </w:p>
          <w:p w:rsidR="003C7AD1" w:rsidRPr="00EF4ABA" w:rsidRDefault="00C374C6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Бисертская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</w:t>
            </w:r>
            <w:r w:rsidR="003C7AD1" w:rsidRPr="00EF4ABA">
              <w:rPr>
                <w:rFonts w:ascii="Liberation Serif" w:hAnsi="Liberation Serif" w:cs="Liberation Serif"/>
                <w:sz w:val="24"/>
                <w:szCs w:val="24"/>
              </w:rPr>
              <w:t>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«Нижнесергинская ЦРБ»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«Красноуфимская РБ»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Артинская</w:t>
            </w:r>
            <w:proofErr w:type="spellEnd"/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ГБУЗ СО «Ачитская РБ»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Верхнепышминская</w:t>
            </w:r>
            <w:proofErr w:type="spellEnd"/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 xml:space="preserve"> ЦГБ им.</w:t>
            </w:r>
            <w:r w:rsidR="006038C2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П.Д. Бородина»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«Полевская ЦГБ»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«ГКБ № 40»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«СОКП Госпиталь для ветеранов войн»</w:t>
            </w:r>
          </w:p>
        </w:tc>
      </w:tr>
      <w:tr w:rsidR="003C7AD1" w:rsidRPr="00EF4ABA" w:rsidTr="003C7AD1"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5. Горнозаводской управленческий округ</w:t>
            </w:r>
          </w:p>
        </w:tc>
      </w:tr>
      <w:tr w:rsidR="003C7AD1" w:rsidRPr="00EF4ABA" w:rsidTr="003C7AD1">
        <w:tblPrEx>
          <w:tblBorders>
            <w:insideH w:val="none" w:sz="0" w:space="0" w:color="auto"/>
          </w:tblBorders>
        </w:tblPrEx>
        <w:trPr>
          <w:trHeight w:val="3724"/>
        </w:trPr>
        <w:tc>
          <w:tcPr>
            <w:tcW w:w="737" w:type="dxa"/>
            <w:tcBorders>
              <w:top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5.2.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5.3.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5.4.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5.5.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5.6.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5.7.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5.8.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5.9.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5.10.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5.11.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5.12.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5.13.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5.14.</w:t>
            </w:r>
          </w:p>
        </w:tc>
        <w:tc>
          <w:tcPr>
            <w:tcW w:w="4787" w:type="dxa"/>
            <w:tcBorders>
              <w:top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038C2">
              <w:rPr>
                <w:rFonts w:ascii="Liberation Serif" w:hAnsi="Liberation Serif" w:cs="Liberation Serif"/>
                <w:sz w:val="24"/>
                <w:szCs w:val="24"/>
              </w:rPr>
              <w:t>«Верхнесалдинская ЦР</w:t>
            </w: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«ГБ г. Верхний Тагил»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ГБУЗ СО «ЦГБ г. Верхняя Тура»</w:t>
            </w:r>
          </w:p>
          <w:p w:rsidR="003C7AD1" w:rsidRPr="00EF4ABA" w:rsidRDefault="006038C2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 «Качканарская ЦР</w:t>
            </w:r>
            <w:r w:rsidR="003C7AD1" w:rsidRPr="00EF4ABA">
              <w:rPr>
                <w:rFonts w:ascii="Liberation Serif" w:hAnsi="Liberation Serif" w:cs="Liberation Serif"/>
                <w:sz w:val="24"/>
                <w:szCs w:val="24"/>
              </w:rPr>
              <w:t>Б»</w:t>
            </w:r>
          </w:p>
          <w:p w:rsidR="003C7AD1" w:rsidRPr="00EF4ABA" w:rsidRDefault="006038C2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 «Кировградская ЦР</w:t>
            </w:r>
            <w:r w:rsidR="003C7AD1" w:rsidRPr="00EF4ABA">
              <w:rPr>
                <w:rFonts w:ascii="Liberation Serif" w:hAnsi="Liberation Serif" w:cs="Liberation Serif"/>
                <w:sz w:val="24"/>
                <w:szCs w:val="24"/>
              </w:rPr>
              <w:t>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Красноуральская</w:t>
            </w:r>
            <w:proofErr w:type="spellEnd"/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 xml:space="preserve"> ГБ»</w:t>
            </w:r>
          </w:p>
          <w:p w:rsidR="003C7AD1" w:rsidRPr="00EF4ABA" w:rsidRDefault="006038C2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 «ЦР</w:t>
            </w:r>
            <w:r w:rsidR="003C7AD1" w:rsidRPr="00EF4ABA">
              <w:rPr>
                <w:rFonts w:ascii="Liberation Serif" w:hAnsi="Liberation Serif" w:cs="Liberation Serif"/>
                <w:sz w:val="24"/>
                <w:szCs w:val="24"/>
              </w:rPr>
              <w:t>Б г. Кушва»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«Невьянская ЦРБ»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«Нижнетуринская ЦГБ»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gramStart"/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ГБ</w:t>
            </w:r>
            <w:proofErr w:type="gramEnd"/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 xml:space="preserve"> ЗАТО Свободный»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«Нижнесалдинская ЦГБ»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ФГБУЗ «ЦМСЧ № 31» ФМБА России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«ГБ № 1 г. Нижний Тагил»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«ГБ № 4 г. Нижний Тагил»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«ГКБ № 40»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«СОКБ №</w:t>
            </w:r>
            <w:r w:rsidR="007351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1»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«СООД»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«СОКП Госпиталь для ветеранов войн»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«ГБ № 1 г. Нижний Тагил»</w:t>
            </w:r>
          </w:p>
        </w:tc>
      </w:tr>
      <w:tr w:rsidR="003C7AD1" w:rsidRPr="00EF4ABA" w:rsidTr="00EF4ABA">
        <w:tblPrEx>
          <w:tblBorders>
            <w:insideH w:val="none" w:sz="0" w:space="0" w:color="auto"/>
          </w:tblBorders>
        </w:tblPrEx>
        <w:trPr>
          <w:trHeight w:val="1524"/>
        </w:trPr>
        <w:tc>
          <w:tcPr>
            <w:tcW w:w="737" w:type="dxa"/>
            <w:tcBorders>
              <w:top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5.15.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5.16.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5.17.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5.18.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5.19.</w:t>
            </w:r>
          </w:p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5.20.</w:t>
            </w:r>
          </w:p>
        </w:tc>
        <w:tc>
          <w:tcPr>
            <w:tcW w:w="4787" w:type="dxa"/>
            <w:tcBorders>
              <w:top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«ГП № 3 г. Нижний Тагил»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«ГП № 4 г. Нижний Тагил»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«Демидовская ГБ»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«Верх-</w:t>
            </w:r>
            <w:proofErr w:type="spellStart"/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Нейвинская</w:t>
            </w:r>
            <w:proofErr w:type="spellEnd"/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 xml:space="preserve"> ГП»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ФГБУЗ «ЦМСЧ № 91» ФМБА России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ФГБУЗ «ЦМСЧ № 31» ФМБА России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C7AD1" w:rsidRPr="00EF4ABA" w:rsidTr="003C7AD1"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6. Муниципальное образование «город Екатеринбург»</w:t>
            </w:r>
          </w:p>
        </w:tc>
      </w:tr>
      <w:tr w:rsidR="003C7AD1" w:rsidRPr="00EF4ABA" w:rsidTr="003C7AD1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6.1.</w:t>
            </w:r>
          </w:p>
        </w:tc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Медицинские организации г. Екатеринбурга: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ФГБУЗ «ЦМСЧ № 70 УЦПП им. Ю.А. Брусницына» ФМБА России;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ЧУЗ «Клиническая больница «РЖД-Медицина» г. Екатеринбург;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Ленинский район г. Екатеринбурга;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Академический район г. Екатеринбурга;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 xml:space="preserve"> район г. Екатеринбурга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«ГКБ № 40»;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«СОКП Госпиталь для ветеранов войн»;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«ЦГКБ № 23»</w:t>
            </w:r>
          </w:p>
        </w:tc>
      </w:tr>
      <w:tr w:rsidR="003C7AD1" w:rsidRPr="00EF4ABA" w:rsidTr="003C7AD1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6.2.</w:t>
            </w:r>
          </w:p>
        </w:tc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Орджоникидзевский район г. Екатеринбурга;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Железнодорожный район г. Екатеринбурга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«ГКБ № 40»;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«СОКП Госпиталь для ветеранов войн»;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«ЦГКБ № 23»</w:t>
            </w:r>
          </w:p>
        </w:tc>
      </w:tr>
      <w:tr w:rsidR="003C7AD1" w:rsidRPr="00EF4ABA" w:rsidTr="003C7AD1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6.3.</w:t>
            </w:r>
          </w:p>
        </w:tc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Октябрьский район г. Екатеринбурга;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Кировский район г. Екатеринбурга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«ГКБ № 40»;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«СОКП Госпиталь для ветеранов войн»;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«ЦГКБ № 23»;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«ГБ № 36 «Травматологическая»</w:t>
            </w:r>
          </w:p>
        </w:tc>
      </w:tr>
      <w:tr w:rsidR="003C7AD1" w:rsidRPr="00EF4ABA" w:rsidTr="003C7AD1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6.4.</w:t>
            </w:r>
          </w:p>
        </w:tc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Чкаловский район г. Екатеринбурга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«ГКБ № 40»;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«СОКП Госпиталь для ветеранов войн»;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«ЦГКБ № 23»;</w:t>
            </w:r>
          </w:p>
          <w:p w:rsidR="003C7AD1" w:rsidRPr="00EF4ABA" w:rsidRDefault="003C7AD1" w:rsidP="003C7AD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ГАУЗ СО «ЦГ</w:t>
            </w:r>
            <w:r w:rsidR="008B60D6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Pr="00EF4ABA">
              <w:rPr>
                <w:rFonts w:ascii="Liberation Serif" w:hAnsi="Liberation Serif" w:cs="Liberation Serif"/>
                <w:sz w:val="24"/>
                <w:szCs w:val="24"/>
              </w:rPr>
              <w:t>Б № 24»</w:t>
            </w:r>
          </w:p>
        </w:tc>
      </w:tr>
    </w:tbl>
    <w:p w:rsidR="007B4E7D" w:rsidRDefault="007B4E7D" w:rsidP="003C7AD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  <w:sectPr w:rsidR="007B4E7D" w:rsidSect="000E33B0">
          <w:pgSz w:w="11905" w:h="16838"/>
          <w:pgMar w:top="1134" w:right="567" w:bottom="1134" w:left="1418" w:header="0" w:footer="0" w:gutter="0"/>
          <w:cols w:space="720"/>
          <w:titlePg/>
        </w:sectPr>
      </w:pPr>
    </w:p>
    <w:p w:rsidR="003C7AD1" w:rsidRPr="00EF4ABA" w:rsidRDefault="000A787A" w:rsidP="007B4E7D">
      <w:pPr>
        <w:pStyle w:val="ConsPlusNormal"/>
        <w:ind w:left="5670"/>
        <w:outlineLvl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Приложение № 5</w:t>
      </w:r>
      <w:r w:rsidR="00FA318C">
        <w:rPr>
          <w:rFonts w:ascii="Liberation Serif" w:hAnsi="Liberation Serif" w:cs="Liberation Serif"/>
          <w:sz w:val="20"/>
          <w:szCs w:val="20"/>
        </w:rPr>
        <w:t xml:space="preserve"> к п</w:t>
      </w:r>
      <w:r w:rsidR="003C7AD1" w:rsidRPr="00EF4ABA">
        <w:rPr>
          <w:rFonts w:ascii="Liberation Serif" w:hAnsi="Liberation Serif" w:cs="Liberation Serif"/>
          <w:sz w:val="20"/>
          <w:szCs w:val="20"/>
        </w:rPr>
        <w:t xml:space="preserve">риказу </w:t>
      </w:r>
    </w:p>
    <w:p w:rsidR="003C7AD1" w:rsidRPr="00EF4ABA" w:rsidRDefault="003C7AD1" w:rsidP="00EF4ABA">
      <w:pPr>
        <w:pStyle w:val="ConsPlusNormal"/>
        <w:ind w:left="5670"/>
        <w:outlineLvl w:val="0"/>
        <w:rPr>
          <w:rFonts w:ascii="Liberation Serif" w:hAnsi="Liberation Serif" w:cs="Liberation Serif"/>
          <w:sz w:val="20"/>
          <w:szCs w:val="20"/>
        </w:rPr>
      </w:pPr>
      <w:r w:rsidRPr="00EF4ABA">
        <w:rPr>
          <w:rFonts w:ascii="Liberation Serif" w:hAnsi="Liberation Serif" w:cs="Liberation Serif"/>
          <w:sz w:val="20"/>
          <w:szCs w:val="20"/>
        </w:rPr>
        <w:t xml:space="preserve">Министерства здравоохранения </w:t>
      </w:r>
    </w:p>
    <w:p w:rsidR="003C7AD1" w:rsidRPr="00EF4ABA" w:rsidRDefault="003C7AD1" w:rsidP="00EF4ABA">
      <w:pPr>
        <w:pStyle w:val="ConsPlusNormal"/>
        <w:ind w:left="5670"/>
        <w:outlineLvl w:val="0"/>
        <w:rPr>
          <w:rFonts w:ascii="Liberation Serif" w:hAnsi="Liberation Serif" w:cs="Liberation Serif"/>
          <w:sz w:val="20"/>
          <w:szCs w:val="20"/>
        </w:rPr>
      </w:pPr>
      <w:r w:rsidRPr="00EF4ABA">
        <w:rPr>
          <w:rFonts w:ascii="Liberation Serif" w:hAnsi="Liberation Serif" w:cs="Liberation Serif"/>
          <w:sz w:val="20"/>
          <w:szCs w:val="20"/>
        </w:rPr>
        <w:t>Свердловской области</w:t>
      </w:r>
    </w:p>
    <w:p w:rsidR="003C7AD1" w:rsidRPr="00EF4ABA" w:rsidRDefault="003C7AD1" w:rsidP="00EF4ABA">
      <w:pPr>
        <w:pStyle w:val="ConsPlusNormal"/>
        <w:ind w:left="5670"/>
        <w:rPr>
          <w:rFonts w:ascii="Liberation Serif" w:hAnsi="Liberation Serif" w:cs="Liberation Serif"/>
          <w:sz w:val="20"/>
          <w:szCs w:val="20"/>
        </w:rPr>
      </w:pPr>
      <w:r w:rsidRPr="00EF4ABA">
        <w:rPr>
          <w:rFonts w:ascii="Liberation Serif" w:hAnsi="Liberation Serif" w:cs="Liberation Serif"/>
          <w:sz w:val="20"/>
          <w:szCs w:val="20"/>
        </w:rPr>
        <w:t>от ____________ 2024 № _____</w:t>
      </w:r>
    </w:p>
    <w:p w:rsidR="003C7AD1" w:rsidRPr="00DD061D" w:rsidRDefault="003C7AD1" w:rsidP="003C7AD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C7AD1" w:rsidRPr="00DD061D" w:rsidRDefault="003C7AD1" w:rsidP="00EF4ABA">
      <w:pPr>
        <w:pStyle w:val="ConsPlusTitle"/>
        <w:rPr>
          <w:rFonts w:ascii="Liberation Serif" w:hAnsi="Liberation Serif" w:cs="Liberation Serif"/>
          <w:sz w:val="28"/>
          <w:szCs w:val="28"/>
        </w:rPr>
      </w:pPr>
      <w:bookmarkStart w:id="9" w:name="P2191"/>
      <w:bookmarkEnd w:id="9"/>
    </w:p>
    <w:p w:rsidR="003C7AD1" w:rsidRDefault="00EF4ABA" w:rsidP="00EF4ABA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F4ABA">
        <w:rPr>
          <w:rFonts w:ascii="Liberation Serif" w:hAnsi="Liberation Serif" w:cs="Liberation Serif"/>
          <w:b/>
          <w:sz w:val="28"/>
          <w:szCs w:val="28"/>
        </w:rPr>
        <w:t>Перечень медицинской документации, необходимой для оперативного лечения по профилю «нейрохирургия» в плановом порядке</w:t>
      </w:r>
    </w:p>
    <w:p w:rsidR="00EF4ABA" w:rsidRPr="00EF4ABA" w:rsidRDefault="00EF4ABA" w:rsidP="00EF4ABA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C7AD1" w:rsidRPr="00DD061D" w:rsidRDefault="003C7AD1" w:rsidP="003C7AD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D061D">
        <w:rPr>
          <w:rFonts w:ascii="Liberation Serif" w:hAnsi="Liberation Serif" w:cs="Liberation Serif"/>
          <w:sz w:val="28"/>
          <w:szCs w:val="28"/>
        </w:rPr>
        <w:t>1. Страховой медицинский полис</w:t>
      </w:r>
      <w:r w:rsidR="00EF4ABA">
        <w:rPr>
          <w:rFonts w:ascii="Liberation Serif" w:hAnsi="Liberation Serif" w:cs="Liberation Serif"/>
          <w:sz w:val="28"/>
          <w:szCs w:val="28"/>
        </w:rPr>
        <w:t xml:space="preserve"> обязательного медицинского страхования</w:t>
      </w:r>
      <w:r w:rsidR="000A787A">
        <w:rPr>
          <w:rFonts w:ascii="Liberation Serif" w:hAnsi="Liberation Serif" w:cs="Liberation Serif"/>
          <w:sz w:val="28"/>
          <w:szCs w:val="28"/>
        </w:rPr>
        <w:t>;</w:t>
      </w:r>
    </w:p>
    <w:p w:rsidR="003C7AD1" w:rsidRPr="00DD061D" w:rsidRDefault="00EF4ABA" w:rsidP="003C7AD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Паспорт</w:t>
      </w:r>
      <w:r w:rsidR="000A787A">
        <w:rPr>
          <w:rFonts w:ascii="Liberation Serif" w:hAnsi="Liberation Serif" w:cs="Liberation Serif"/>
          <w:sz w:val="28"/>
          <w:szCs w:val="28"/>
        </w:rPr>
        <w:t>;</w:t>
      </w:r>
    </w:p>
    <w:p w:rsidR="003C7AD1" w:rsidRPr="00DD061D" w:rsidRDefault="00EF4ABA" w:rsidP="003C7AD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СНИЛС</w:t>
      </w:r>
      <w:r w:rsidR="000A787A">
        <w:rPr>
          <w:rFonts w:ascii="Liberation Serif" w:hAnsi="Liberation Serif" w:cs="Liberation Serif"/>
          <w:sz w:val="28"/>
          <w:szCs w:val="28"/>
        </w:rPr>
        <w:t>;</w:t>
      </w:r>
    </w:p>
    <w:p w:rsidR="003C7AD1" w:rsidRPr="00DD061D" w:rsidRDefault="003C7AD1" w:rsidP="003C7AD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D061D">
        <w:rPr>
          <w:rFonts w:ascii="Liberation Serif" w:hAnsi="Liberation Serif" w:cs="Liberation Serif"/>
          <w:sz w:val="28"/>
          <w:szCs w:val="28"/>
        </w:rPr>
        <w:t xml:space="preserve">4. Флюорография легких/рентгенография легких/КТ органов грудной клетки (действительны в течение </w:t>
      </w:r>
      <w:r w:rsidR="00EF4ABA">
        <w:rPr>
          <w:rFonts w:ascii="Liberation Serif" w:hAnsi="Liberation Serif" w:cs="Liberation Serif"/>
          <w:sz w:val="28"/>
          <w:szCs w:val="28"/>
        </w:rPr>
        <w:t>6 мес. или менее по показаниям)</w:t>
      </w:r>
      <w:r w:rsidR="000A787A">
        <w:rPr>
          <w:rFonts w:ascii="Liberation Serif" w:hAnsi="Liberation Serif" w:cs="Liberation Serif"/>
          <w:sz w:val="28"/>
          <w:szCs w:val="28"/>
        </w:rPr>
        <w:t>;</w:t>
      </w:r>
    </w:p>
    <w:p w:rsidR="003C7AD1" w:rsidRPr="00DD061D" w:rsidRDefault="003C7AD1" w:rsidP="003C7AD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D061D">
        <w:rPr>
          <w:rFonts w:ascii="Liberation Serif" w:hAnsi="Liberation Serif" w:cs="Liberation Serif"/>
          <w:sz w:val="28"/>
          <w:szCs w:val="28"/>
        </w:rPr>
        <w:t>5. Маркеры гепатитов B и C, ВИЧ (дей</w:t>
      </w:r>
      <w:r w:rsidR="00EF4ABA">
        <w:rPr>
          <w:rFonts w:ascii="Liberation Serif" w:hAnsi="Liberation Serif" w:cs="Liberation Serif"/>
          <w:sz w:val="28"/>
          <w:szCs w:val="28"/>
        </w:rPr>
        <w:t>ствительны в течение 6 месяцев)</w:t>
      </w:r>
      <w:r w:rsidR="000A787A">
        <w:rPr>
          <w:rFonts w:ascii="Liberation Serif" w:hAnsi="Liberation Serif" w:cs="Liberation Serif"/>
          <w:sz w:val="28"/>
          <w:szCs w:val="28"/>
        </w:rPr>
        <w:t>;</w:t>
      </w:r>
    </w:p>
    <w:p w:rsidR="003C7AD1" w:rsidRPr="00DD061D" w:rsidRDefault="003C7AD1" w:rsidP="003C7AD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D061D">
        <w:rPr>
          <w:rFonts w:ascii="Liberation Serif" w:hAnsi="Liberation Serif" w:cs="Liberation Serif"/>
          <w:sz w:val="28"/>
          <w:szCs w:val="28"/>
        </w:rPr>
        <w:t xml:space="preserve">6. ОАК, ОАМ, биохимический анализ крови, RW, </w:t>
      </w:r>
      <w:proofErr w:type="spellStart"/>
      <w:r w:rsidRPr="00DD061D">
        <w:rPr>
          <w:rFonts w:ascii="Liberation Serif" w:hAnsi="Liberation Serif" w:cs="Liberation Serif"/>
          <w:sz w:val="28"/>
          <w:szCs w:val="28"/>
        </w:rPr>
        <w:t>коагулограмма</w:t>
      </w:r>
      <w:proofErr w:type="spellEnd"/>
      <w:r w:rsidRPr="00DD061D">
        <w:rPr>
          <w:rFonts w:ascii="Liberation Serif" w:hAnsi="Liberation Serif" w:cs="Liberation Serif"/>
          <w:sz w:val="28"/>
          <w:szCs w:val="28"/>
        </w:rPr>
        <w:t xml:space="preserve"> (д</w:t>
      </w:r>
      <w:r w:rsidR="00EF4ABA">
        <w:rPr>
          <w:rFonts w:ascii="Liberation Serif" w:hAnsi="Liberation Serif" w:cs="Liberation Serif"/>
          <w:sz w:val="28"/>
          <w:szCs w:val="28"/>
        </w:rPr>
        <w:t>ействительны в течение 10 дней)</w:t>
      </w:r>
      <w:r w:rsidR="000A787A">
        <w:rPr>
          <w:rFonts w:ascii="Liberation Serif" w:hAnsi="Liberation Serif" w:cs="Liberation Serif"/>
          <w:sz w:val="28"/>
          <w:szCs w:val="28"/>
        </w:rPr>
        <w:t>;</w:t>
      </w:r>
    </w:p>
    <w:p w:rsidR="003C7AD1" w:rsidRPr="00DD061D" w:rsidRDefault="003C7AD1" w:rsidP="003C7AD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D061D">
        <w:rPr>
          <w:rFonts w:ascii="Liberation Serif" w:hAnsi="Liberation Serif" w:cs="Liberation Serif"/>
          <w:sz w:val="28"/>
          <w:szCs w:val="28"/>
        </w:rPr>
        <w:t xml:space="preserve">7. Группа крови </w:t>
      </w:r>
      <w:r w:rsidR="00EF4ABA">
        <w:rPr>
          <w:rFonts w:ascii="Liberation Serif" w:hAnsi="Liberation Serif" w:cs="Liberation Serif"/>
          <w:sz w:val="28"/>
          <w:szCs w:val="28"/>
        </w:rPr>
        <w:t>и резус-фактор (любой давности)</w:t>
      </w:r>
      <w:r w:rsidR="000A787A">
        <w:rPr>
          <w:rFonts w:ascii="Liberation Serif" w:hAnsi="Liberation Serif" w:cs="Liberation Serif"/>
          <w:sz w:val="28"/>
          <w:szCs w:val="28"/>
        </w:rPr>
        <w:t>;</w:t>
      </w:r>
    </w:p>
    <w:p w:rsidR="003C7AD1" w:rsidRPr="00DD061D" w:rsidRDefault="003C7AD1" w:rsidP="003C7AD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D061D">
        <w:rPr>
          <w:rFonts w:ascii="Liberation Serif" w:hAnsi="Liberation Serif" w:cs="Liberation Serif"/>
          <w:sz w:val="28"/>
          <w:szCs w:val="28"/>
        </w:rPr>
        <w:t>8. ЭКГ (де</w:t>
      </w:r>
      <w:r w:rsidR="00EF4ABA">
        <w:rPr>
          <w:rFonts w:ascii="Liberation Serif" w:hAnsi="Liberation Serif" w:cs="Liberation Serif"/>
          <w:sz w:val="28"/>
          <w:szCs w:val="28"/>
        </w:rPr>
        <w:t>йствительна в течение 1 месяца)</w:t>
      </w:r>
      <w:r w:rsidR="000A787A">
        <w:rPr>
          <w:rFonts w:ascii="Liberation Serif" w:hAnsi="Liberation Serif" w:cs="Liberation Serif"/>
          <w:sz w:val="28"/>
          <w:szCs w:val="28"/>
        </w:rPr>
        <w:t>;</w:t>
      </w:r>
    </w:p>
    <w:p w:rsidR="003C7AD1" w:rsidRPr="00DD061D" w:rsidRDefault="003C7AD1" w:rsidP="003C7AD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D061D">
        <w:rPr>
          <w:rFonts w:ascii="Liberation Serif" w:hAnsi="Liberation Serif" w:cs="Liberation Serif"/>
          <w:sz w:val="28"/>
          <w:szCs w:val="28"/>
        </w:rPr>
        <w:t>9. УЗИ вен нижних конечностей (де</w:t>
      </w:r>
      <w:r w:rsidR="00EF4ABA">
        <w:rPr>
          <w:rFonts w:ascii="Liberation Serif" w:hAnsi="Liberation Serif" w:cs="Liberation Serif"/>
          <w:sz w:val="28"/>
          <w:szCs w:val="28"/>
        </w:rPr>
        <w:t>йствительно в течение 1 месяца)</w:t>
      </w:r>
      <w:r w:rsidR="000A787A">
        <w:rPr>
          <w:rFonts w:ascii="Liberation Serif" w:hAnsi="Liberation Serif" w:cs="Liberation Serif"/>
          <w:sz w:val="28"/>
          <w:szCs w:val="28"/>
        </w:rPr>
        <w:t>;</w:t>
      </w:r>
    </w:p>
    <w:p w:rsidR="003C7AD1" w:rsidRPr="00DD061D" w:rsidRDefault="003C7AD1" w:rsidP="003C7AD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D061D">
        <w:rPr>
          <w:rFonts w:ascii="Liberation Serif" w:hAnsi="Liberation Serif" w:cs="Liberation Serif"/>
          <w:sz w:val="28"/>
          <w:szCs w:val="28"/>
        </w:rPr>
        <w:t>10. УЗИ сердца (действительно в те</w:t>
      </w:r>
      <w:r w:rsidR="00EF4ABA">
        <w:rPr>
          <w:rFonts w:ascii="Liberation Serif" w:hAnsi="Liberation Serif" w:cs="Liberation Serif"/>
          <w:sz w:val="28"/>
          <w:szCs w:val="28"/>
        </w:rPr>
        <w:t>чение 2 месяцев)</w:t>
      </w:r>
      <w:r w:rsidR="000A787A">
        <w:rPr>
          <w:rFonts w:ascii="Liberation Serif" w:hAnsi="Liberation Serif" w:cs="Liberation Serif"/>
          <w:sz w:val="28"/>
          <w:szCs w:val="28"/>
        </w:rPr>
        <w:t>;</w:t>
      </w:r>
    </w:p>
    <w:p w:rsidR="003C7AD1" w:rsidRPr="00DD061D" w:rsidRDefault="003C7AD1" w:rsidP="003C7AD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D061D">
        <w:rPr>
          <w:rFonts w:ascii="Liberation Serif" w:hAnsi="Liberation Serif" w:cs="Liberation Serif"/>
          <w:sz w:val="28"/>
          <w:szCs w:val="28"/>
        </w:rPr>
        <w:t>11. Консультации терапевта и профильного специалиста при наличии сопутствующей патологии (д</w:t>
      </w:r>
      <w:r w:rsidR="00EF4ABA">
        <w:rPr>
          <w:rFonts w:ascii="Liberation Serif" w:hAnsi="Liberation Serif" w:cs="Liberation Serif"/>
          <w:sz w:val="28"/>
          <w:szCs w:val="28"/>
        </w:rPr>
        <w:t>ействительны в течение 10 дней)</w:t>
      </w:r>
      <w:r w:rsidR="000A787A">
        <w:rPr>
          <w:rFonts w:ascii="Liberation Serif" w:hAnsi="Liberation Serif" w:cs="Liberation Serif"/>
          <w:sz w:val="28"/>
          <w:szCs w:val="28"/>
        </w:rPr>
        <w:t>;</w:t>
      </w:r>
    </w:p>
    <w:p w:rsidR="003C7AD1" w:rsidRPr="00DD061D" w:rsidRDefault="003C7AD1" w:rsidP="00C6770D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D061D">
        <w:rPr>
          <w:rFonts w:ascii="Liberation Serif" w:hAnsi="Liberation Serif" w:cs="Liberation Serif"/>
          <w:sz w:val="28"/>
          <w:szCs w:val="28"/>
        </w:rPr>
        <w:t>12. Данные КТ/МРТ</w:t>
      </w:r>
      <w:r w:rsidR="00EF4ABA">
        <w:rPr>
          <w:rFonts w:ascii="Liberation Serif" w:hAnsi="Liberation Serif" w:cs="Liberation Serif"/>
          <w:sz w:val="28"/>
          <w:szCs w:val="28"/>
        </w:rPr>
        <w:t>, при необходимости КТ-АГ/МР-АГ</w:t>
      </w:r>
      <w:r w:rsidR="00C6770D">
        <w:rPr>
          <w:rFonts w:ascii="Liberation Serif" w:hAnsi="Liberation Serif" w:cs="Liberation Serif"/>
          <w:sz w:val="28"/>
          <w:szCs w:val="28"/>
        </w:rPr>
        <w:t>.</w:t>
      </w:r>
    </w:p>
    <w:p w:rsidR="003C7AD1" w:rsidRPr="00DD061D" w:rsidRDefault="003C7AD1" w:rsidP="003C7AD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D061D">
        <w:rPr>
          <w:rFonts w:ascii="Liberation Serif" w:hAnsi="Liberation Serif" w:cs="Liberation Serif"/>
          <w:sz w:val="28"/>
          <w:szCs w:val="28"/>
        </w:rPr>
        <w:t>--------------------------------</w:t>
      </w:r>
    </w:p>
    <w:p w:rsidR="003C7AD1" w:rsidRPr="00DD061D" w:rsidRDefault="003C7AD1" w:rsidP="00EF4AB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D061D">
        <w:rPr>
          <w:rFonts w:ascii="Liberation Serif" w:hAnsi="Liberation Serif" w:cs="Liberation Serif"/>
          <w:sz w:val="28"/>
          <w:szCs w:val="28"/>
        </w:rPr>
        <w:t>&lt;*&gt; Список может быть дополнен при наличии у пациента сопутствующей патологии, а также на усмотрение врача-нейрохирурга, направив</w:t>
      </w:r>
      <w:r w:rsidR="00EF4ABA">
        <w:rPr>
          <w:rFonts w:ascii="Liberation Serif" w:hAnsi="Liberation Serif" w:cs="Liberation Serif"/>
          <w:sz w:val="28"/>
          <w:szCs w:val="28"/>
        </w:rPr>
        <w:t>шего пациента на госпитализацию</w:t>
      </w:r>
    </w:p>
    <w:sectPr w:rsidR="003C7AD1" w:rsidRPr="00DD061D" w:rsidSect="000E33B0">
      <w:pgSz w:w="11905" w:h="16838"/>
      <w:pgMar w:top="1134" w:right="567" w:bottom="1134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DD" w:rsidRDefault="00203BDD" w:rsidP="009C14D5">
      <w:r>
        <w:separator/>
      </w:r>
    </w:p>
  </w:endnote>
  <w:endnote w:type="continuationSeparator" w:id="0">
    <w:p w:rsidR="00203BDD" w:rsidRDefault="00203BDD" w:rsidP="009C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DD" w:rsidRDefault="00203BDD" w:rsidP="009C14D5">
      <w:r>
        <w:separator/>
      </w:r>
    </w:p>
  </w:footnote>
  <w:footnote w:type="continuationSeparator" w:id="0">
    <w:p w:rsidR="00203BDD" w:rsidRDefault="00203BDD" w:rsidP="009C1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Liberation Serif"/>
      </w:rPr>
      <w:id w:val="1454826785"/>
      <w:docPartObj>
        <w:docPartGallery w:val="Page Numbers (Top of Page)"/>
        <w:docPartUnique/>
      </w:docPartObj>
    </w:sdtPr>
    <w:sdtEndPr/>
    <w:sdtContent>
      <w:p w:rsidR="00C356FF" w:rsidRPr="00F17DD7" w:rsidRDefault="00C356FF">
        <w:pPr>
          <w:pStyle w:val="a3"/>
          <w:jc w:val="center"/>
          <w:rPr>
            <w:rFonts w:ascii="Liberation Serif" w:hAnsi="Liberation Serif" w:cs="Liberation Serif"/>
          </w:rPr>
        </w:pPr>
      </w:p>
      <w:p w:rsidR="00C356FF" w:rsidRPr="00F17DD7" w:rsidRDefault="00C356FF">
        <w:pPr>
          <w:pStyle w:val="a3"/>
          <w:jc w:val="center"/>
          <w:rPr>
            <w:rFonts w:ascii="Liberation Serif" w:hAnsi="Liberation Serif" w:cs="Liberation Serif"/>
          </w:rPr>
        </w:pPr>
        <w:r w:rsidRPr="00F17DD7">
          <w:rPr>
            <w:rFonts w:ascii="Liberation Serif" w:hAnsi="Liberation Serif" w:cs="Liberation Serif"/>
          </w:rPr>
          <w:fldChar w:fldCharType="begin"/>
        </w:r>
        <w:r w:rsidRPr="00F17DD7">
          <w:rPr>
            <w:rFonts w:ascii="Liberation Serif" w:hAnsi="Liberation Serif" w:cs="Liberation Serif"/>
          </w:rPr>
          <w:instrText>PAGE   \* MERGEFORMAT</w:instrText>
        </w:r>
        <w:r w:rsidRPr="00F17DD7">
          <w:rPr>
            <w:rFonts w:ascii="Liberation Serif" w:hAnsi="Liberation Serif" w:cs="Liberation Serif"/>
          </w:rPr>
          <w:fldChar w:fldCharType="separate"/>
        </w:r>
        <w:r w:rsidR="000F0C32">
          <w:rPr>
            <w:rFonts w:ascii="Liberation Serif" w:hAnsi="Liberation Serif" w:cs="Liberation Serif"/>
            <w:noProof/>
          </w:rPr>
          <w:t>2</w:t>
        </w:r>
        <w:r w:rsidRPr="00F17DD7">
          <w:rPr>
            <w:rFonts w:ascii="Liberation Serif" w:hAnsi="Liberation Serif" w:cs="Liberation Serif"/>
          </w:rPr>
          <w:fldChar w:fldCharType="end"/>
        </w:r>
      </w:p>
    </w:sdtContent>
  </w:sdt>
  <w:p w:rsidR="00C356FF" w:rsidRDefault="00C356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FF" w:rsidRPr="0083327B" w:rsidRDefault="00C356FF" w:rsidP="007B4E7D">
    <w:pPr>
      <w:pStyle w:val="a3"/>
      <w:jc w:val="center"/>
      <w:rPr>
        <w:color w:val="FFFFFF" w:themeColor="background1"/>
      </w:rPr>
    </w:pPr>
    <w:r w:rsidRPr="0083327B">
      <w:rPr>
        <w:color w:val="FFFFFF" w:themeColor="background1"/>
      </w:rPr>
      <w:t>58</w:t>
    </w:r>
  </w:p>
  <w:p w:rsidR="00C356FF" w:rsidRDefault="00C356FF" w:rsidP="00DA7F46">
    <w:pPr>
      <w:pStyle w:val="a3"/>
      <w:jc w:val="center"/>
    </w:pPr>
  </w:p>
  <w:p w:rsidR="00C356FF" w:rsidRDefault="00C356FF" w:rsidP="00DA7F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572"/>
    <w:multiLevelType w:val="hybridMultilevel"/>
    <w:tmpl w:val="F34407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C366D89A">
      <w:start w:val="17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5E07"/>
    <w:multiLevelType w:val="hybridMultilevel"/>
    <w:tmpl w:val="A724C2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786" w:hanging="360"/>
      </w:pPr>
    </w:lvl>
    <w:lvl w:ilvl="2" w:tplc="340C35D4">
      <w:start w:val="1"/>
      <w:numFmt w:val="decimal"/>
      <w:lvlText w:val="%3."/>
      <w:lvlJc w:val="left"/>
      <w:pPr>
        <w:ind w:left="928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0E48BB"/>
    <w:multiLevelType w:val="hybridMultilevel"/>
    <w:tmpl w:val="5FD6F9CA"/>
    <w:lvl w:ilvl="0" w:tplc="FA16C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ED24E8"/>
    <w:multiLevelType w:val="hybridMultilevel"/>
    <w:tmpl w:val="0A0CD116"/>
    <w:lvl w:ilvl="0" w:tplc="7182F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CC2C69"/>
    <w:multiLevelType w:val="hybridMultilevel"/>
    <w:tmpl w:val="97D672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F4BC6B8C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4876CE4"/>
    <w:multiLevelType w:val="hybridMultilevel"/>
    <w:tmpl w:val="DA5EFA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6190307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4F377FB"/>
    <w:multiLevelType w:val="hybridMultilevel"/>
    <w:tmpl w:val="25488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6F838F6">
      <w:start w:val="1"/>
      <w:numFmt w:val="decimal"/>
      <w:lvlText w:val="%2)"/>
      <w:lvlJc w:val="left"/>
      <w:pPr>
        <w:ind w:left="106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126DD"/>
    <w:multiLevelType w:val="hybridMultilevel"/>
    <w:tmpl w:val="B5122B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6B"/>
    <w:rsid w:val="00011FE9"/>
    <w:rsid w:val="00013912"/>
    <w:rsid w:val="0001662A"/>
    <w:rsid w:val="000229C4"/>
    <w:rsid w:val="00042267"/>
    <w:rsid w:val="000424DE"/>
    <w:rsid w:val="00051D3F"/>
    <w:rsid w:val="00052CEA"/>
    <w:rsid w:val="00053FEB"/>
    <w:rsid w:val="00061DE9"/>
    <w:rsid w:val="000648F9"/>
    <w:rsid w:val="00075B02"/>
    <w:rsid w:val="00083ED3"/>
    <w:rsid w:val="0008469F"/>
    <w:rsid w:val="000861C1"/>
    <w:rsid w:val="0009450F"/>
    <w:rsid w:val="000A2780"/>
    <w:rsid w:val="000A4679"/>
    <w:rsid w:val="000A4862"/>
    <w:rsid w:val="000A6374"/>
    <w:rsid w:val="000A787A"/>
    <w:rsid w:val="000B1AB1"/>
    <w:rsid w:val="000C3A88"/>
    <w:rsid w:val="000E10AD"/>
    <w:rsid w:val="000E33B0"/>
    <w:rsid w:val="000F0C32"/>
    <w:rsid w:val="000F6B5F"/>
    <w:rsid w:val="00104C2A"/>
    <w:rsid w:val="00124B7D"/>
    <w:rsid w:val="0013445C"/>
    <w:rsid w:val="001525D3"/>
    <w:rsid w:val="001650AF"/>
    <w:rsid w:val="00175807"/>
    <w:rsid w:val="001808A0"/>
    <w:rsid w:val="00181FCE"/>
    <w:rsid w:val="001C62FF"/>
    <w:rsid w:val="001C6EB8"/>
    <w:rsid w:val="00203BDD"/>
    <w:rsid w:val="002112F1"/>
    <w:rsid w:val="00215A3B"/>
    <w:rsid w:val="0021697E"/>
    <w:rsid w:val="0027690A"/>
    <w:rsid w:val="00282E43"/>
    <w:rsid w:val="00287B44"/>
    <w:rsid w:val="002950B0"/>
    <w:rsid w:val="002B5C53"/>
    <w:rsid w:val="002D3DA7"/>
    <w:rsid w:val="002D4525"/>
    <w:rsid w:val="002D52AB"/>
    <w:rsid w:val="002F74E9"/>
    <w:rsid w:val="00306D77"/>
    <w:rsid w:val="003173EE"/>
    <w:rsid w:val="0032010A"/>
    <w:rsid w:val="00327C79"/>
    <w:rsid w:val="003334AC"/>
    <w:rsid w:val="003715F2"/>
    <w:rsid w:val="003B0ECC"/>
    <w:rsid w:val="003B46EE"/>
    <w:rsid w:val="003C16CE"/>
    <w:rsid w:val="003C1EC1"/>
    <w:rsid w:val="003C3D22"/>
    <w:rsid w:val="003C7AD1"/>
    <w:rsid w:val="003D7B41"/>
    <w:rsid w:val="003E057F"/>
    <w:rsid w:val="003E2AFA"/>
    <w:rsid w:val="003E5B38"/>
    <w:rsid w:val="003F0B78"/>
    <w:rsid w:val="003F2E54"/>
    <w:rsid w:val="0040337A"/>
    <w:rsid w:val="004108BA"/>
    <w:rsid w:val="004171A9"/>
    <w:rsid w:val="004172E4"/>
    <w:rsid w:val="00431000"/>
    <w:rsid w:val="00431607"/>
    <w:rsid w:val="00441434"/>
    <w:rsid w:val="0046366B"/>
    <w:rsid w:val="004708F1"/>
    <w:rsid w:val="004A3B8E"/>
    <w:rsid w:val="004B4FED"/>
    <w:rsid w:val="004E2D87"/>
    <w:rsid w:val="004F56FC"/>
    <w:rsid w:val="004F60F9"/>
    <w:rsid w:val="00521A12"/>
    <w:rsid w:val="00525E00"/>
    <w:rsid w:val="005453A6"/>
    <w:rsid w:val="005625BE"/>
    <w:rsid w:val="00583FB1"/>
    <w:rsid w:val="00593CAE"/>
    <w:rsid w:val="005A3094"/>
    <w:rsid w:val="005F077E"/>
    <w:rsid w:val="005F29C3"/>
    <w:rsid w:val="005F4BB0"/>
    <w:rsid w:val="00602C28"/>
    <w:rsid w:val="006038C2"/>
    <w:rsid w:val="006139AB"/>
    <w:rsid w:val="006149A9"/>
    <w:rsid w:val="00664B9F"/>
    <w:rsid w:val="00667CD7"/>
    <w:rsid w:val="00672DB3"/>
    <w:rsid w:val="00676231"/>
    <w:rsid w:val="0067704B"/>
    <w:rsid w:val="0068141F"/>
    <w:rsid w:val="006958CA"/>
    <w:rsid w:val="00697FAE"/>
    <w:rsid w:val="006A662F"/>
    <w:rsid w:val="006B7E7D"/>
    <w:rsid w:val="006E28A1"/>
    <w:rsid w:val="00705B3A"/>
    <w:rsid w:val="00706431"/>
    <w:rsid w:val="00711A0A"/>
    <w:rsid w:val="007323C7"/>
    <w:rsid w:val="00735174"/>
    <w:rsid w:val="007408EF"/>
    <w:rsid w:val="0076748C"/>
    <w:rsid w:val="00772941"/>
    <w:rsid w:val="00787F93"/>
    <w:rsid w:val="00792182"/>
    <w:rsid w:val="007930C0"/>
    <w:rsid w:val="007B4E7D"/>
    <w:rsid w:val="007B7E7B"/>
    <w:rsid w:val="007B7EE6"/>
    <w:rsid w:val="007D01DB"/>
    <w:rsid w:val="0080146D"/>
    <w:rsid w:val="0083062A"/>
    <w:rsid w:val="0083327B"/>
    <w:rsid w:val="0084033E"/>
    <w:rsid w:val="008425FD"/>
    <w:rsid w:val="00846CA8"/>
    <w:rsid w:val="0086394A"/>
    <w:rsid w:val="00864222"/>
    <w:rsid w:val="00865481"/>
    <w:rsid w:val="00885CD0"/>
    <w:rsid w:val="008A0842"/>
    <w:rsid w:val="008A204C"/>
    <w:rsid w:val="008A7B77"/>
    <w:rsid w:val="008B22BC"/>
    <w:rsid w:val="008B60D6"/>
    <w:rsid w:val="008C0AF7"/>
    <w:rsid w:val="008C0F53"/>
    <w:rsid w:val="008C2CF0"/>
    <w:rsid w:val="00900850"/>
    <w:rsid w:val="009068D3"/>
    <w:rsid w:val="009070A4"/>
    <w:rsid w:val="009129E2"/>
    <w:rsid w:val="00923DEB"/>
    <w:rsid w:val="0094069A"/>
    <w:rsid w:val="0095239C"/>
    <w:rsid w:val="00973FA1"/>
    <w:rsid w:val="009A0BE3"/>
    <w:rsid w:val="009A3967"/>
    <w:rsid w:val="009B0C5E"/>
    <w:rsid w:val="009C1090"/>
    <w:rsid w:val="009C14D5"/>
    <w:rsid w:val="009D0427"/>
    <w:rsid w:val="009D16B6"/>
    <w:rsid w:val="009F1E18"/>
    <w:rsid w:val="00A00524"/>
    <w:rsid w:val="00A04995"/>
    <w:rsid w:val="00A05C3E"/>
    <w:rsid w:val="00A34AB6"/>
    <w:rsid w:val="00A43C2D"/>
    <w:rsid w:val="00A8586D"/>
    <w:rsid w:val="00A92330"/>
    <w:rsid w:val="00AA34AD"/>
    <w:rsid w:val="00AA7A8B"/>
    <w:rsid w:val="00AC2F0E"/>
    <w:rsid w:val="00AE3AAD"/>
    <w:rsid w:val="00AF7FEA"/>
    <w:rsid w:val="00B01E58"/>
    <w:rsid w:val="00B12B9F"/>
    <w:rsid w:val="00B27857"/>
    <w:rsid w:val="00B33739"/>
    <w:rsid w:val="00B349A1"/>
    <w:rsid w:val="00B41285"/>
    <w:rsid w:val="00B4524F"/>
    <w:rsid w:val="00B61593"/>
    <w:rsid w:val="00B65E02"/>
    <w:rsid w:val="00B753EA"/>
    <w:rsid w:val="00B85551"/>
    <w:rsid w:val="00BA103E"/>
    <w:rsid w:val="00BB4167"/>
    <w:rsid w:val="00BB5CA0"/>
    <w:rsid w:val="00BF289C"/>
    <w:rsid w:val="00C02525"/>
    <w:rsid w:val="00C106ED"/>
    <w:rsid w:val="00C13F70"/>
    <w:rsid w:val="00C151A7"/>
    <w:rsid w:val="00C23F15"/>
    <w:rsid w:val="00C32569"/>
    <w:rsid w:val="00C33EC4"/>
    <w:rsid w:val="00C356FF"/>
    <w:rsid w:val="00C374C6"/>
    <w:rsid w:val="00C424C1"/>
    <w:rsid w:val="00C64FD2"/>
    <w:rsid w:val="00C6770D"/>
    <w:rsid w:val="00C75C50"/>
    <w:rsid w:val="00C75D16"/>
    <w:rsid w:val="00CA27CB"/>
    <w:rsid w:val="00CB1BF3"/>
    <w:rsid w:val="00CE2751"/>
    <w:rsid w:val="00CF24D8"/>
    <w:rsid w:val="00D17231"/>
    <w:rsid w:val="00D229A1"/>
    <w:rsid w:val="00D27333"/>
    <w:rsid w:val="00D57385"/>
    <w:rsid w:val="00D60C21"/>
    <w:rsid w:val="00D7498E"/>
    <w:rsid w:val="00D76038"/>
    <w:rsid w:val="00D802F9"/>
    <w:rsid w:val="00D828EE"/>
    <w:rsid w:val="00D86B68"/>
    <w:rsid w:val="00D95F57"/>
    <w:rsid w:val="00DA7F46"/>
    <w:rsid w:val="00DB4346"/>
    <w:rsid w:val="00DC1E6C"/>
    <w:rsid w:val="00DD19DF"/>
    <w:rsid w:val="00DD1AF2"/>
    <w:rsid w:val="00DE654D"/>
    <w:rsid w:val="00DF5BE3"/>
    <w:rsid w:val="00E02480"/>
    <w:rsid w:val="00E154EB"/>
    <w:rsid w:val="00E33A34"/>
    <w:rsid w:val="00E35937"/>
    <w:rsid w:val="00E35B9E"/>
    <w:rsid w:val="00E37A10"/>
    <w:rsid w:val="00E45C05"/>
    <w:rsid w:val="00E528AD"/>
    <w:rsid w:val="00E738BD"/>
    <w:rsid w:val="00E82E6D"/>
    <w:rsid w:val="00E90DB9"/>
    <w:rsid w:val="00EA4AF2"/>
    <w:rsid w:val="00EC14F3"/>
    <w:rsid w:val="00EC5AA1"/>
    <w:rsid w:val="00ED3765"/>
    <w:rsid w:val="00EE38D1"/>
    <w:rsid w:val="00EF13DF"/>
    <w:rsid w:val="00EF4ABA"/>
    <w:rsid w:val="00EF669F"/>
    <w:rsid w:val="00F15B4D"/>
    <w:rsid w:val="00F15F8C"/>
    <w:rsid w:val="00F16249"/>
    <w:rsid w:val="00F17DD7"/>
    <w:rsid w:val="00F21C64"/>
    <w:rsid w:val="00F240E4"/>
    <w:rsid w:val="00F34E24"/>
    <w:rsid w:val="00F456AE"/>
    <w:rsid w:val="00F47A86"/>
    <w:rsid w:val="00F624B6"/>
    <w:rsid w:val="00F64445"/>
    <w:rsid w:val="00F666EF"/>
    <w:rsid w:val="00F91579"/>
    <w:rsid w:val="00FA318C"/>
    <w:rsid w:val="00FB4B79"/>
    <w:rsid w:val="00FB743B"/>
    <w:rsid w:val="00FB7BA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C38D4"/>
  <w15:chartTrackingRefBased/>
  <w15:docId w15:val="{4B3920B3-1863-4E8B-B7B4-C5BF416C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623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F64445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6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636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636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636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636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636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636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636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14D5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9C14D5"/>
  </w:style>
  <w:style w:type="paragraph" w:styleId="a5">
    <w:name w:val="footer"/>
    <w:basedOn w:val="a"/>
    <w:link w:val="a6"/>
    <w:uiPriority w:val="99"/>
    <w:unhideWhenUsed/>
    <w:rsid w:val="009C14D5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9C14D5"/>
  </w:style>
  <w:style w:type="character" w:styleId="a7">
    <w:name w:val="Hyperlink"/>
    <w:basedOn w:val="a0"/>
    <w:uiPriority w:val="99"/>
    <w:unhideWhenUsed/>
    <w:rsid w:val="00C23F15"/>
    <w:rPr>
      <w:color w:val="0563C1" w:themeColor="hyperlink"/>
      <w:u w:val="single"/>
    </w:rPr>
  </w:style>
  <w:style w:type="paragraph" w:customStyle="1" w:styleId="Standard">
    <w:name w:val="Standard"/>
    <w:rsid w:val="006762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676231"/>
    <w:pPr>
      <w:widowControl/>
      <w:suppressLineNumbers/>
    </w:pPr>
    <w:rPr>
      <w:rFonts w:ascii="Liberation Serif" w:eastAsia="NSimSun" w:hAnsi="Liberation Serif" w:cs="Mangal"/>
      <w:lang w:val="ru-RU" w:eastAsia="zh-CN" w:bidi="hi-IN"/>
    </w:rPr>
  </w:style>
  <w:style w:type="character" w:styleId="a8">
    <w:name w:val="Strong"/>
    <w:basedOn w:val="a0"/>
    <w:uiPriority w:val="22"/>
    <w:qFormat/>
    <w:rsid w:val="005A3094"/>
    <w:rPr>
      <w:b/>
      <w:bCs/>
    </w:rPr>
  </w:style>
  <w:style w:type="paragraph" w:styleId="a9">
    <w:name w:val="List Paragraph"/>
    <w:basedOn w:val="a"/>
    <w:uiPriority w:val="34"/>
    <w:qFormat/>
    <w:rsid w:val="00EA4AF2"/>
    <w:pPr>
      <w:ind w:left="720"/>
      <w:contextualSpacing/>
    </w:pPr>
    <w:rPr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424C1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24C1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headertext">
    <w:name w:val="headertext"/>
    <w:basedOn w:val="a"/>
    <w:rsid w:val="00F6444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F644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result">
    <w:name w:val="search_result"/>
    <w:basedOn w:val="a0"/>
    <w:rsid w:val="00AF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40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inzdrav.midural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87;&#1082;\Desktop\www.pravo.gov6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D22C5-448C-4AB7-A35E-000DDD73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14978</Words>
  <Characters>85377</Characters>
  <Application>Microsoft Office Word</Application>
  <DocSecurity>0</DocSecurity>
  <Lines>711</Lines>
  <Paragraphs>200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85</vt:i4>
      </vt:variant>
    </vt:vector>
  </HeadingPairs>
  <TitlesOfParts>
    <vt:vector size="86" baseType="lpstr">
      <vt:lpstr/>
      <vt:lpstr/>
      <vt:lpstr/>
      <vt:lpstr/>
      <vt:lpstr/>
      <vt:lpstr/>
      <vt:lpstr/>
      <vt:lpstr/>
      <vt:lpstr/>
      <vt:lpstr/>
      <vt:lpstr/>
      <vt:lpstr>Приложение № 1 к приказу </vt:lpstr>
      <vt:lpstr>Министерства здравоохранения </vt:lpstr>
      <vt:lpstr>Свердловской области</vt:lpstr>
      <vt:lpstr>    13.	Высокотехнологичная медицинская помощь по профилю «нейрохирургия» оказываетс</vt:lpstr>
      <vt:lpstr>        </vt:lpstr>
      <vt:lpstr/>
      <vt:lpstr/>
      <vt:lpstr/>
      <vt:lpstr/>
      <vt:lpstr/>
      <vt:lpstr/>
      <vt:lpstr/>
      <vt:lpstr/>
      <vt:lpstr/>
      <vt:lpstr/>
      <vt:lpstr/>
      <vt:lpstr>Приложение № 2 к приказу </vt:lpstr>
      <vt:lpstr>Министерства здравоохранения </vt:lpstr>
      <vt:lpstr>Свердловской области</vt:lpstr>
      <vt:lpstr/>
      <vt:lpstr/>
      <vt:lpstr/>
      <vt:lpstr/>
      <vt:lpstr/>
      <vt:lpstr/>
      <vt:lpstr/>
      <vt:lpstr/>
      <vt:lpstr/>
      <vt:lpstr/>
      <vt:lpstr/>
      <vt:lpstr>Приложение № 3 к приказу </vt:lpstr>
      <vt:lpstr>Министерства здравоохранения </vt:lpstr>
      <vt:lpstr>Свердловской области</vt:lpstr>
      <vt:lpstr>от ______________ № ________</vt:lpstr>
      <vt:lpstr>    I. ГАУЗ СО «Городская клиническая больница № 40 город Екатеринбург»</vt:lpstr>
      <vt:lpstr>        1. Врач-нейрохирург</vt:lpstr>
      <vt:lpstr>        2. Врач-ангионейрохирург</vt:lpstr>
      <vt:lpstr>        </vt:lpstr>
      <vt:lpstr>        3. Врач - нейрохирург-вертебролог</vt:lpstr>
      <vt:lpstr>        4. Врач-нейрохирург совместно с врачом-эндокринологом при патологии хиазмально-с</vt:lpstr>
      <vt:lpstr>        5. Удаленное телемедицинское консультирование</vt:lpstr>
      <vt:lpstr>    II. ГАУЗ СО «Свердловский областной онкологический диспансер»</vt:lpstr>
      <vt:lpstr>    </vt:lpstr>
      <vt:lpstr>        Удаленное телемедицинское консультирование</vt:lpstr>
      <vt:lpstr>    III. ГАУЗ СО «Свердловская областная клиническая больница № 1»</vt:lpstr>
      <vt:lpstr>    </vt:lpstr>
      <vt:lpstr>    IV. Удаленное телемедицинское консультирование в региональном сосудистом центре</vt:lpstr>
      <vt:lpstr>    V. ГАУЗ СО «Свердловский областной клинический психоневрологический госпиталь дл</vt:lpstr>
      <vt:lpstr>    VI. Удаленное телемедицинское консультирование</vt:lpstr>
      <vt:lpstr>    </vt:lpstr>
      <vt:lpstr>    VII. ГАУЗ СО «ЦСВМП «УИТО им. В.Д. Чаклина»</vt:lpstr>
      <vt:lpstr>    VIII. ГАУЗ СО «Центральная городская клиническая больница № 23 город Екатеринбур</vt:lpstr>
      <vt:lpstr>    IX. ГАУЗ СО «Городская больница № 36 «Травматологическая» город Екатеринбург»</vt:lpstr>
      <vt:lpstr>    </vt:lpstr>
      <vt:lpstr>    </vt:lpstr>
      <vt:lpstr>    </vt:lpstr>
      <vt:lpstr>    </vt:lpstr>
      <vt:lpstr>    </vt:lpstr>
      <vt:lpstr>    </vt:lpstr>
      <vt:lpstr>    </vt:lpstr>
      <vt:lpstr>    X. ГАУЗ СО «Центральная городская клиническая больница № 24»</vt:lpstr>
      <vt:lpstr>    </vt:lpstr>
      <vt:lpstr>    </vt:lpstr>
      <vt:lpstr>    </vt:lpstr>
      <vt:lpstr>    </vt:lpstr>
      <vt:lpstr>    </vt:lpstr>
      <vt:lpstr>    </vt:lpstr>
      <vt:lpstr>    XI. ГАУЗ СО «Городская больница № 1 город Нижний Тагил»</vt:lpstr>
      <vt:lpstr>    Приложение № 4 к приказу </vt:lpstr>
      <vt:lpstr>    Министерства здравоохранения Свердловской области от________ 2024 №_________</vt:lpstr>
      <vt:lpstr>    </vt:lpstr>
      <vt:lpstr>    Маршрутизация пациентов по профилю «нейрохирургия» согласно перечню показаний, д</vt:lpstr>
      <vt:lpstr>Приложение № 5 к приказу </vt:lpstr>
      <vt:lpstr>Министерства здравоохранения </vt:lpstr>
      <vt:lpstr>Свердловской области</vt:lpstr>
    </vt:vector>
  </TitlesOfParts>
  <Company/>
  <LinksUpToDate>false</LinksUpToDate>
  <CharactersWithSpaces>100155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Маргарита Владимировна</dc:creator>
  <cp:keywords/>
  <dc:description/>
  <cp:lastModifiedBy>Мельчакова Анастасия Алексеевна</cp:lastModifiedBy>
  <cp:revision>150</cp:revision>
  <cp:lastPrinted>2024-12-17T08:43:00Z</cp:lastPrinted>
  <dcterms:created xsi:type="dcterms:W3CDTF">2024-10-10T07:53:00Z</dcterms:created>
  <dcterms:modified xsi:type="dcterms:W3CDTF">2024-12-17T08:44:00Z</dcterms:modified>
</cp:coreProperties>
</file>